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2E7F" w:rsidRDefault="006B2E7F" w:rsidP="00DA1B64">
      <w:pPr>
        <w:pStyle w:val="CHBLFlietext"/>
      </w:pPr>
    </w:p>
    <w:p w:rsidR="006B2E7F" w:rsidRDefault="006B2E7F" w:rsidP="00DA1B64">
      <w:pPr>
        <w:pStyle w:val="CHBLFlietext"/>
      </w:pPr>
    </w:p>
    <w:p w:rsidR="00CB2314" w:rsidRDefault="00CB2314" w:rsidP="00DA1B64">
      <w:pPr>
        <w:pStyle w:val="CHBLFlietext"/>
      </w:pPr>
    </w:p>
    <w:p w:rsidR="00D941D4" w:rsidRDefault="00D941D4" w:rsidP="00CB2314">
      <w:pPr>
        <w:pStyle w:val="Noparagraphstyle"/>
        <w:spacing w:line="276" w:lineRule="auto"/>
        <w:ind w:right="-14"/>
        <w:rPr>
          <w:rFonts w:ascii="Arial" w:eastAsia="DFSongW9-GB5" w:hAnsi="Arial"/>
          <w:b/>
          <w:color w:val="auto"/>
          <w:spacing w:val="6"/>
          <w:sz w:val="28"/>
          <w:szCs w:val="28"/>
          <w:lang w:val="en-US" w:eastAsia="en-US"/>
        </w:rPr>
      </w:pPr>
    </w:p>
    <w:p w:rsidR="00D941D4" w:rsidRDefault="00D941D4" w:rsidP="00D941D4">
      <w:pPr>
        <w:spacing w:line="300" w:lineRule="exact"/>
        <w:rPr>
          <w:rFonts w:cs="Arial"/>
          <w:b/>
          <w:szCs w:val="22"/>
          <w:lang w:val="de-DE"/>
        </w:rPr>
      </w:pPr>
    </w:p>
    <w:p w:rsidR="00D941D4" w:rsidRPr="00416485" w:rsidRDefault="00D941D4" w:rsidP="00D941D4">
      <w:pPr>
        <w:pStyle w:val="Noparagraphstyle"/>
        <w:spacing w:line="24" w:lineRule="atLeast"/>
        <w:ind w:right="-1"/>
        <w:rPr>
          <w:rFonts w:eastAsia="DFSongW9-GB5"/>
          <w:color w:val="auto"/>
          <w:spacing w:val="6"/>
          <w:sz w:val="28"/>
          <w:szCs w:val="28"/>
          <w:lang w:eastAsia="en-US"/>
        </w:rPr>
      </w:pPr>
      <w:proofErr w:type="spellStart"/>
      <w:r w:rsidRPr="00416485">
        <w:rPr>
          <w:rFonts w:ascii="Arial" w:eastAsia="DFSongW9-GB5" w:hAnsi="Arial"/>
          <w:b/>
          <w:color w:val="auto"/>
          <w:spacing w:val="6"/>
          <w:sz w:val="28"/>
          <w:szCs w:val="28"/>
          <w:lang w:eastAsia="en-US"/>
        </w:rPr>
        <w:t>BelView</w:t>
      </w:r>
      <w:proofErr w:type="spellEnd"/>
      <w:r w:rsidRPr="00416485">
        <w:rPr>
          <w:rFonts w:ascii="Arial" w:eastAsia="DFSongW9-GB5" w:hAnsi="Arial"/>
          <w:b/>
          <w:color w:val="auto"/>
          <w:spacing w:val="6"/>
          <w:sz w:val="28"/>
          <w:szCs w:val="28"/>
          <w:lang w:eastAsia="en-US"/>
        </w:rPr>
        <w:t xml:space="preserve"> </w:t>
      </w:r>
      <w:r>
        <w:rPr>
          <w:rFonts w:ascii="Arial" w:eastAsia="DFSongW9-GB5" w:hAnsi="Arial"/>
          <w:b/>
          <w:color w:val="auto"/>
          <w:spacing w:val="6"/>
          <w:sz w:val="28"/>
          <w:szCs w:val="28"/>
          <w:lang w:eastAsia="en-US"/>
        </w:rPr>
        <w:t>Tower</w:t>
      </w:r>
    </w:p>
    <w:p w:rsidR="00D941D4" w:rsidRDefault="00D941D4" w:rsidP="00D941D4">
      <w:pPr>
        <w:pStyle w:val="CHBLFlietext"/>
        <w:rPr>
          <w:b w:val="0"/>
          <w:sz w:val="28"/>
          <w:szCs w:val="28"/>
          <w:lang w:val="de-DE"/>
        </w:rPr>
      </w:pPr>
    </w:p>
    <w:p w:rsidR="00D941D4" w:rsidRPr="00D941D4" w:rsidRDefault="00D941D4" w:rsidP="00D941D4">
      <w:pPr>
        <w:pStyle w:val="CHBLFlietext"/>
        <w:spacing w:line="300" w:lineRule="exact"/>
        <w:rPr>
          <w:rFonts w:cs="Arial"/>
          <w:b w:val="0"/>
          <w:sz w:val="22"/>
          <w:szCs w:val="22"/>
          <w:lang w:val="de-DE"/>
        </w:rPr>
      </w:pPr>
      <w:r w:rsidRPr="00D941D4">
        <w:rPr>
          <w:rFonts w:cs="Arial"/>
          <w:sz w:val="22"/>
          <w:szCs w:val="22"/>
          <w:lang w:val="de-DE"/>
        </w:rPr>
        <w:t>Ort:</w:t>
      </w:r>
      <w:r w:rsidRPr="00D941D4">
        <w:rPr>
          <w:rFonts w:cs="Arial"/>
          <w:b w:val="0"/>
          <w:sz w:val="22"/>
          <w:szCs w:val="22"/>
          <w:lang w:val="de-DE"/>
        </w:rPr>
        <w:t xml:space="preserve"> Wien, Österreich</w:t>
      </w:r>
    </w:p>
    <w:p w:rsidR="00D941D4" w:rsidRPr="00D941D4" w:rsidRDefault="00616462" w:rsidP="00D941D4">
      <w:pPr>
        <w:pStyle w:val="CHBLFlietext"/>
        <w:spacing w:line="300" w:lineRule="exact"/>
        <w:rPr>
          <w:rFonts w:cs="Arial"/>
          <w:b w:val="0"/>
          <w:sz w:val="22"/>
          <w:szCs w:val="22"/>
          <w:lang w:val="de-DE"/>
        </w:rPr>
      </w:pPr>
      <w:r>
        <w:rPr>
          <w:rFonts w:cs="Arial"/>
          <w:sz w:val="22"/>
          <w:szCs w:val="22"/>
          <w:lang w:val="de-DE"/>
        </w:rPr>
        <w:t>Daten</w:t>
      </w:r>
      <w:r w:rsidR="00D941D4" w:rsidRPr="00D941D4">
        <w:rPr>
          <w:rFonts w:cs="Arial"/>
          <w:sz w:val="22"/>
          <w:szCs w:val="22"/>
          <w:lang w:val="de-DE"/>
        </w:rPr>
        <w:t>:</w:t>
      </w:r>
      <w:r w:rsidR="00D941D4" w:rsidRPr="00D941D4">
        <w:rPr>
          <w:rFonts w:cs="Arial"/>
          <w:b w:val="0"/>
          <w:sz w:val="22"/>
          <w:szCs w:val="22"/>
          <w:lang w:val="de-DE"/>
        </w:rPr>
        <w:t xml:space="preserve"> 2015 – 2021</w:t>
      </w:r>
    </w:p>
    <w:p w:rsidR="00D941D4" w:rsidRPr="00416485" w:rsidRDefault="00D941D4" w:rsidP="00D941D4">
      <w:pPr>
        <w:pStyle w:val="Kopfzeile"/>
        <w:widowControl w:val="0"/>
        <w:tabs>
          <w:tab w:val="left" w:pos="426"/>
          <w:tab w:val="left" w:pos="1418"/>
        </w:tabs>
        <w:spacing w:line="300" w:lineRule="exact"/>
        <w:rPr>
          <w:rFonts w:cs="Arial"/>
          <w:bCs/>
          <w:szCs w:val="22"/>
          <w:lang w:val="de-DE"/>
        </w:rPr>
      </w:pPr>
      <w:r w:rsidRPr="00D941D4">
        <w:rPr>
          <w:rFonts w:cs="Arial"/>
          <w:b/>
          <w:szCs w:val="22"/>
          <w:lang w:val="de-DE"/>
        </w:rPr>
        <w:t>Auftraggeber:</w:t>
      </w:r>
      <w:r w:rsidRPr="007E7289">
        <w:rPr>
          <w:rFonts w:cs="Arial"/>
          <w:b/>
          <w:szCs w:val="22"/>
          <w:lang w:val="de-DE"/>
        </w:rPr>
        <w:t xml:space="preserve"> </w:t>
      </w:r>
      <w:r w:rsidRPr="007E7289">
        <w:rPr>
          <w:rFonts w:cs="Arial"/>
          <w:bCs/>
          <w:szCs w:val="22"/>
          <w:lang w:val="de-DE"/>
        </w:rPr>
        <w:t>SIGNA Real Estate, Wien</w:t>
      </w:r>
      <w:r>
        <w:rPr>
          <w:rFonts w:cs="Arial"/>
          <w:bCs/>
          <w:szCs w:val="22"/>
          <w:lang w:val="de-DE"/>
        </w:rPr>
        <w:t xml:space="preserve"> </w:t>
      </w:r>
    </w:p>
    <w:p w:rsidR="00D941D4" w:rsidRDefault="00D941D4" w:rsidP="00D941D4">
      <w:pPr>
        <w:pStyle w:val="CHBLFlietext"/>
        <w:spacing w:line="300" w:lineRule="exact"/>
        <w:rPr>
          <w:rFonts w:cs="Arial"/>
          <w:b w:val="0"/>
          <w:sz w:val="22"/>
          <w:szCs w:val="22"/>
          <w:lang w:val="de-DE"/>
        </w:rPr>
      </w:pPr>
    </w:p>
    <w:p w:rsidR="00D941D4" w:rsidRPr="00CF2EC5" w:rsidRDefault="00D941D4" w:rsidP="00616462">
      <w:pPr>
        <w:pStyle w:val="CHBLFlietext"/>
        <w:spacing w:line="300" w:lineRule="exact"/>
        <w:rPr>
          <w:rFonts w:cs="Arial"/>
          <w:b w:val="0"/>
          <w:sz w:val="22"/>
          <w:szCs w:val="22"/>
          <w:lang w:val="de-DE"/>
        </w:rPr>
      </w:pPr>
      <w:bookmarkStart w:id="0" w:name="_GoBack"/>
    </w:p>
    <w:p w:rsidR="00D941D4" w:rsidRDefault="00D941D4" w:rsidP="00616462">
      <w:pPr>
        <w:pStyle w:val="StandardWeb"/>
        <w:shd w:val="clear" w:color="auto" w:fill="FFFFFF"/>
        <w:spacing w:before="0" w:beforeAutospacing="0" w:after="0" w:afterAutospacing="0" w:line="300" w:lineRule="exact"/>
        <w:rPr>
          <w:rFonts w:ascii="Arial" w:hAnsi="Arial" w:cs="Arial"/>
          <w:i/>
          <w:color w:val="000000"/>
          <w:sz w:val="22"/>
          <w:szCs w:val="22"/>
        </w:rPr>
      </w:pPr>
      <w:r w:rsidRPr="00CF2EC5">
        <w:rPr>
          <w:rFonts w:ascii="Arial" w:hAnsi="Arial" w:cs="Arial"/>
          <w:i/>
          <w:color w:val="000000"/>
          <w:sz w:val="22"/>
          <w:szCs w:val="22"/>
        </w:rPr>
        <w:t>„Die dynamische Gestalt des Gebäudes und die strukturierte Fassadengestaltung – Bandfassade, Loggias, Einzelbalkone und Erker – ergeben sich aus den Umweltfaktoren Wind, Schall und Lichteinfall sowie   einer Differenzi</w:t>
      </w:r>
      <w:r>
        <w:rPr>
          <w:rFonts w:ascii="Arial" w:hAnsi="Arial" w:cs="Arial"/>
          <w:i/>
          <w:color w:val="000000"/>
          <w:sz w:val="22"/>
          <w:szCs w:val="22"/>
        </w:rPr>
        <w:t xml:space="preserve">erung des Hofraumes.“ Wolf </w:t>
      </w:r>
      <w:proofErr w:type="spellStart"/>
      <w:r>
        <w:rPr>
          <w:rFonts w:ascii="Arial" w:hAnsi="Arial" w:cs="Arial"/>
          <w:i/>
          <w:color w:val="000000"/>
          <w:sz w:val="22"/>
          <w:szCs w:val="22"/>
        </w:rPr>
        <w:t>dPrix</w:t>
      </w:r>
      <w:proofErr w:type="spellEnd"/>
    </w:p>
    <w:p w:rsidR="00D941D4" w:rsidRPr="00CF2EC5" w:rsidRDefault="00D941D4" w:rsidP="00616462">
      <w:pPr>
        <w:pStyle w:val="StandardWeb"/>
        <w:shd w:val="clear" w:color="auto" w:fill="FFFFFF"/>
        <w:spacing w:before="0" w:beforeAutospacing="0" w:after="0" w:afterAutospacing="0" w:line="300" w:lineRule="exact"/>
        <w:rPr>
          <w:rFonts w:ascii="Arial" w:hAnsi="Arial" w:cs="Arial"/>
          <w:i/>
          <w:color w:val="000000"/>
          <w:sz w:val="22"/>
          <w:szCs w:val="22"/>
        </w:rPr>
      </w:pPr>
    </w:p>
    <w:p w:rsidR="00D941D4" w:rsidRPr="006F567A" w:rsidRDefault="00D941D4" w:rsidP="00616462">
      <w:pPr>
        <w:spacing w:line="300" w:lineRule="exact"/>
        <w:rPr>
          <w:rFonts w:eastAsia="Times New Roman" w:cs="Arial"/>
          <w:color w:val="000000"/>
          <w:szCs w:val="22"/>
          <w:lang w:val="de-AT" w:eastAsia="de-DE"/>
        </w:rPr>
      </w:pPr>
      <w:r w:rsidRPr="00CF2EC5">
        <w:rPr>
          <w:rFonts w:eastAsia="Times New Roman" w:cs="Arial"/>
          <w:color w:val="000000"/>
          <w:szCs w:val="22"/>
          <w:lang w:val="de-AT" w:eastAsia="de-DE"/>
        </w:rPr>
        <w:t xml:space="preserve">Der von Coop </w:t>
      </w:r>
      <w:proofErr w:type="spellStart"/>
      <w:r w:rsidRPr="00CF2EC5">
        <w:rPr>
          <w:rFonts w:eastAsia="Times New Roman" w:cs="Arial"/>
          <w:color w:val="000000"/>
          <w:szCs w:val="22"/>
          <w:lang w:val="de-AT" w:eastAsia="de-DE"/>
        </w:rPr>
        <w:t>Himmelb</w:t>
      </w:r>
      <w:proofErr w:type="spellEnd"/>
      <w:r w:rsidRPr="00CF2EC5">
        <w:rPr>
          <w:rFonts w:eastAsia="Times New Roman" w:cs="Arial"/>
          <w:color w:val="000000"/>
          <w:szCs w:val="22"/>
          <w:lang w:val="de-AT" w:eastAsia="de-DE"/>
        </w:rPr>
        <w:t xml:space="preserve">(l)au  entworfene </w:t>
      </w:r>
      <w:proofErr w:type="spellStart"/>
      <w:r w:rsidRPr="00CF2EC5">
        <w:rPr>
          <w:rFonts w:eastAsia="Times New Roman" w:cs="Arial"/>
          <w:color w:val="000000"/>
          <w:szCs w:val="22"/>
          <w:lang w:val="de-AT" w:eastAsia="de-DE"/>
        </w:rPr>
        <w:t>BelView</w:t>
      </w:r>
      <w:proofErr w:type="spellEnd"/>
      <w:r w:rsidRPr="00CF2EC5">
        <w:rPr>
          <w:rFonts w:eastAsia="Times New Roman" w:cs="Arial"/>
          <w:color w:val="000000"/>
          <w:szCs w:val="22"/>
          <w:lang w:val="de-AT" w:eastAsia="de-DE"/>
        </w:rPr>
        <w:t xml:space="preserve"> Tower ist </w:t>
      </w:r>
      <w:r>
        <w:rPr>
          <w:rFonts w:eastAsia="Times New Roman" w:cs="Arial"/>
          <w:color w:val="000000"/>
          <w:szCs w:val="22"/>
          <w:lang w:val="de-AT" w:eastAsia="de-DE"/>
        </w:rPr>
        <w:t xml:space="preserve">nah am Wiener Hauptbahnhof und </w:t>
      </w:r>
      <w:r w:rsidRPr="00CF2EC5">
        <w:rPr>
          <w:rFonts w:eastAsia="Times New Roman" w:cs="Arial"/>
          <w:color w:val="000000"/>
          <w:szCs w:val="22"/>
          <w:lang w:val="de-AT" w:eastAsia="de-DE"/>
        </w:rPr>
        <w:t>promine</w:t>
      </w:r>
      <w:r>
        <w:rPr>
          <w:rFonts w:eastAsia="Times New Roman" w:cs="Arial"/>
          <w:color w:val="000000"/>
          <w:szCs w:val="22"/>
          <w:lang w:val="de-AT" w:eastAsia="de-DE"/>
        </w:rPr>
        <w:t xml:space="preserve">nt am Schweizergarten im </w:t>
      </w:r>
      <w:r w:rsidRPr="00CF2EC5">
        <w:rPr>
          <w:rFonts w:eastAsia="Times New Roman" w:cs="Arial"/>
          <w:color w:val="000000"/>
          <w:szCs w:val="22"/>
          <w:lang w:val="de-AT" w:eastAsia="de-DE"/>
        </w:rPr>
        <w:t xml:space="preserve">Quartier Belvedere gelegen. Der Wohnturm ist als ein </w:t>
      </w:r>
      <w:r>
        <w:rPr>
          <w:rFonts w:eastAsia="Times New Roman" w:cs="Arial"/>
          <w:color w:val="000000"/>
          <w:szCs w:val="22"/>
          <w:lang w:val="de-AT" w:eastAsia="de-DE"/>
        </w:rPr>
        <w:t xml:space="preserve">fließender </w:t>
      </w:r>
      <w:r w:rsidRPr="00CF2EC5">
        <w:rPr>
          <w:rFonts w:eastAsia="Times New Roman" w:cs="Arial"/>
          <w:color w:val="000000"/>
          <w:szCs w:val="22"/>
          <w:lang w:val="de-AT" w:eastAsia="de-DE"/>
        </w:rPr>
        <w:t xml:space="preserve">monolithischer Baukörper von organischer, amöbenähnlicher Grundform ausgeführt. </w:t>
      </w:r>
      <w:r>
        <w:rPr>
          <w:rFonts w:eastAsia="Times New Roman" w:cs="Arial"/>
          <w:bCs/>
          <w:color w:val="000000"/>
          <w:szCs w:val="22"/>
          <w:lang w:val="de-AT" w:eastAsia="de-DE"/>
        </w:rPr>
        <w:t xml:space="preserve">Die umlaufenden Brüstungsbänder aus weißen, pulverbeschichteten Aluminium-Paneelen, die im Wesentlichen die gesamte Gebäudekontur umziehen, sind in gewissen Zonen gemäß unterschiedlicher Umweltfaktoren, wie Wind, Schall und Belichtung, unterbrochen. </w:t>
      </w:r>
      <w:r w:rsidRPr="00416485">
        <w:rPr>
          <w:rFonts w:cs="Arial"/>
          <w:szCs w:val="22"/>
          <w:lang w:val="de-AT"/>
        </w:rPr>
        <w:t xml:space="preserve"> Es wird dadurch eine differenzierte Fassadengestaltung mit opaken und verglast</w:t>
      </w:r>
      <w:r>
        <w:rPr>
          <w:rFonts w:cs="Arial"/>
          <w:szCs w:val="22"/>
          <w:lang w:val="de-AT"/>
        </w:rPr>
        <w:t xml:space="preserve">en, linearen und punktförmigen </w:t>
      </w:r>
      <w:r w:rsidRPr="00416485">
        <w:rPr>
          <w:rFonts w:cs="Arial"/>
          <w:szCs w:val="22"/>
          <w:lang w:val="de-AT"/>
        </w:rPr>
        <w:t>Balkonelementen generiert.</w:t>
      </w:r>
    </w:p>
    <w:p w:rsidR="00D941D4" w:rsidRPr="00CF2EC5" w:rsidRDefault="00D941D4" w:rsidP="00616462">
      <w:pPr>
        <w:spacing w:line="300" w:lineRule="exact"/>
        <w:rPr>
          <w:rFonts w:eastAsia="Times New Roman" w:cs="Arial"/>
          <w:color w:val="000000"/>
          <w:szCs w:val="22"/>
          <w:lang w:val="de-AT" w:eastAsia="de-DE"/>
        </w:rPr>
      </w:pPr>
    </w:p>
    <w:p w:rsidR="00D941D4" w:rsidRDefault="00D941D4" w:rsidP="00616462">
      <w:pPr>
        <w:spacing w:line="300" w:lineRule="exact"/>
        <w:rPr>
          <w:rFonts w:cs="Arial"/>
          <w:szCs w:val="22"/>
          <w:lang w:val="de-AT"/>
        </w:rPr>
      </w:pPr>
      <w:r w:rsidRPr="00CF2EC5">
        <w:rPr>
          <w:rFonts w:eastAsia="Times New Roman" w:cs="Arial"/>
          <w:color w:val="000000"/>
          <w:szCs w:val="22"/>
          <w:lang w:val="de-AT" w:eastAsia="de-DE"/>
        </w:rPr>
        <w:t>In den 18 Obergeschoßen befinden sich 234 Zwei- und 15 Drei-Zimmer, Mietwohnungen</w:t>
      </w:r>
      <w:r>
        <w:rPr>
          <w:rFonts w:eastAsia="Times New Roman" w:cs="Arial"/>
          <w:color w:val="000000"/>
          <w:szCs w:val="22"/>
          <w:lang w:val="de-AT" w:eastAsia="de-DE"/>
        </w:rPr>
        <w:t>,</w:t>
      </w:r>
      <w:r w:rsidRPr="00CF2EC5">
        <w:rPr>
          <w:rFonts w:eastAsia="Times New Roman" w:cs="Arial"/>
          <w:color w:val="000000"/>
          <w:szCs w:val="22"/>
          <w:lang w:val="de-AT" w:eastAsia="de-DE"/>
        </w:rPr>
        <w:t xml:space="preserve"> </w:t>
      </w:r>
      <w:r>
        <w:rPr>
          <w:rFonts w:eastAsia="Times New Roman" w:cs="Arial"/>
          <w:color w:val="000000"/>
          <w:szCs w:val="22"/>
          <w:lang w:val="de-AT" w:eastAsia="de-DE"/>
        </w:rPr>
        <w:t xml:space="preserve">die </w:t>
      </w:r>
      <w:r w:rsidRPr="00CF2EC5">
        <w:rPr>
          <w:rFonts w:cs="Arial"/>
          <w:color w:val="000000"/>
          <w:szCs w:val="22"/>
          <w:lang w:val="de-DE"/>
        </w:rPr>
        <w:t>insbesondere für Singles und Paare geeignet</w:t>
      </w:r>
      <w:r>
        <w:rPr>
          <w:rFonts w:eastAsia="Times New Roman" w:cs="Arial"/>
          <w:color w:val="000000"/>
          <w:szCs w:val="22"/>
          <w:lang w:val="de-AT" w:eastAsia="de-DE"/>
        </w:rPr>
        <w:t xml:space="preserve"> sind. </w:t>
      </w:r>
      <w:r w:rsidRPr="00CF2EC5">
        <w:rPr>
          <w:rFonts w:eastAsia="Times New Roman" w:cs="Arial"/>
          <w:color w:val="000000"/>
          <w:szCs w:val="22"/>
          <w:lang w:val="de-AT" w:eastAsia="de-DE"/>
        </w:rPr>
        <w:t xml:space="preserve">Jede der sechs Wohnungstypen </w:t>
      </w:r>
      <w:r>
        <w:rPr>
          <w:rFonts w:eastAsia="Times New Roman" w:cs="Arial"/>
          <w:color w:val="000000"/>
          <w:szCs w:val="22"/>
          <w:lang w:val="de-AT" w:eastAsia="de-DE"/>
        </w:rPr>
        <w:t xml:space="preserve">ist mit einer Deckenkühlung und einer Fußbodenheizung ausgestattet. Die hohe Aufenthaltsqualität im Außenraum mit faszinierenden Ausblicken über Wien bietet in allen Wohnungen der eigene </w:t>
      </w:r>
      <w:r w:rsidRPr="00CF2EC5">
        <w:rPr>
          <w:rFonts w:eastAsia="Times New Roman" w:cs="Arial"/>
          <w:color w:val="000000"/>
          <w:szCs w:val="22"/>
          <w:lang w:val="de-AT" w:eastAsia="de-DE"/>
        </w:rPr>
        <w:t>Balk</w:t>
      </w:r>
      <w:r>
        <w:rPr>
          <w:rFonts w:eastAsia="Times New Roman" w:cs="Arial"/>
          <w:color w:val="000000"/>
          <w:szCs w:val="22"/>
          <w:lang w:val="de-AT" w:eastAsia="de-DE"/>
        </w:rPr>
        <w:t xml:space="preserve">on oder eine Loggia. </w:t>
      </w:r>
      <w:r w:rsidRPr="00416485">
        <w:rPr>
          <w:rFonts w:cs="Arial"/>
          <w:szCs w:val="22"/>
          <w:lang w:val="de-AT"/>
        </w:rPr>
        <w:t xml:space="preserve">Im Bereich mit eingeschränkter Belichtung wurden gewisse Teile aus der Gebäudegrundform herausgedreht und somit metallverkleidete Erker mit ausreichender Belichtung und Aussicht ausgebildet. Zusätzlich ist der Baukörper durch das Herausbilden von 3 </w:t>
      </w:r>
      <w:proofErr w:type="spellStart"/>
      <w:r w:rsidRPr="00416485">
        <w:rPr>
          <w:rFonts w:cs="Arial"/>
          <w:szCs w:val="22"/>
          <w:lang w:val="de-AT"/>
        </w:rPr>
        <w:t>Zäs</w:t>
      </w:r>
      <w:r>
        <w:rPr>
          <w:rFonts w:cs="Arial"/>
          <w:szCs w:val="22"/>
          <w:lang w:val="de-AT"/>
        </w:rPr>
        <w:t>urgeschoß</w:t>
      </w:r>
      <w:r w:rsidRPr="00416485">
        <w:rPr>
          <w:rFonts w:cs="Arial"/>
          <w:szCs w:val="22"/>
          <w:lang w:val="de-AT"/>
        </w:rPr>
        <w:t>en</w:t>
      </w:r>
      <w:proofErr w:type="spellEnd"/>
      <w:r w:rsidRPr="00416485">
        <w:rPr>
          <w:rFonts w:cs="Arial"/>
          <w:szCs w:val="22"/>
          <w:lang w:val="de-AT"/>
        </w:rPr>
        <w:t xml:space="preserve"> (geschoßweise zurückspringende transparente Fassadenzonen) in seiner Volumetrie gegliedert. Durch die angeführten Maßnahmen entsteht ein formal eigenständiger Baukörper, der die Umgebung durch seine ikonografische Präsenz bereichert. Die Außenwände des Wohnturms sind als verputzte Wärmedämmverbundfassade ausgebildet, mit 3-fach verglaster Fixverglasung bzw. Dreh- oder Dreh-Kippelementen als Alu-Glaskonstruktion. </w:t>
      </w:r>
    </w:p>
    <w:p w:rsidR="00D941D4" w:rsidRDefault="00D941D4" w:rsidP="00616462">
      <w:pPr>
        <w:spacing w:line="300" w:lineRule="exact"/>
        <w:rPr>
          <w:rFonts w:cs="Arial"/>
          <w:szCs w:val="22"/>
          <w:lang w:val="de-AT"/>
        </w:rPr>
      </w:pPr>
    </w:p>
    <w:p w:rsidR="00D941D4" w:rsidRDefault="00D941D4" w:rsidP="00616462">
      <w:pPr>
        <w:spacing w:line="300" w:lineRule="exact"/>
        <w:rPr>
          <w:rFonts w:cs="Arial"/>
          <w:szCs w:val="22"/>
          <w:lang w:val="de-AT"/>
        </w:rPr>
      </w:pPr>
    </w:p>
    <w:bookmarkEnd w:id="0"/>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p>
    <w:p w:rsidR="00D941D4" w:rsidRDefault="00D941D4" w:rsidP="00D941D4">
      <w:pPr>
        <w:spacing w:line="300" w:lineRule="exact"/>
        <w:rPr>
          <w:rFonts w:cs="Arial"/>
          <w:szCs w:val="22"/>
          <w:lang w:val="de-AT"/>
        </w:rPr>
      </w:pPr>
      <w:r w:rsidRPr="00416485">
        <w:rPr>
          <w:rFonts w:cs="Arial"/>
          <w:szCs w:val="22"/>
          <w:lang w:val="de-AT"/>
        </w:rPr>
        <w:t>Die Erdgeschoßzone besteht in den verglasten Bereichen aus einer Pfostenriegelkonstruktion bzw. aus metallverkleideten Wandpan</w:t>
      </w:r>
      <w:r>
        <w:rPr>
          <w:rFonts w:cs="Arial"/>
          <w:szCs w:val="22"/>
          <w:lang w:val="de-AT"/>
        </w:rPr>
        <w:t>e</w:t>
      </w:r>
      <w:r w:rsidRPr="00416485">
        <w:rPr>
          <w:rFonts w:cs="Arial"/>
          <w:szCs w:val="22"/>
          <w:lang w:val="de-AT"/>
        </w:rPr>
        <w:t>elen aus eloxiertem Aluminium. Ein eingeschobener Windfang markiert den Eingang.</w:t>
      </w:r>
    </w:p>
    <w:p w:rsidR="00D941D4" w:rsidRPr="00B35E60" w:rsidRDefault="00D941D4" w:rsidP="00D941D4">
      <w:pPr>
        <w:spacing w:line="300" w:lineRule="exact"/>
        <w:rPr>
          <w:rFonts w:cs="Arial"/>
          <w:color w:val="000000"/>
          <w:szCs w:val="22"/>
          <w:lang w:val="de-DE"/>
        </w:rPr>
      </w:pPr>
      <w:r w:rsidRPr="00172B0E">
        <w:rPr>
          <w:rFonts w:cs="Arial"/>
          <w:color w:val="000000"/>
          <w:szCs w:val="22"/>
          <w:lang w:val="de-DE"/>
        </w:rPr>
        <w:t xml:space="preserve">Die Bewohnerinnen und Bewohner der </w:t>
      </w:r>
      <w:proofErr w:type="spellStart"/>
      <w:r w:rsidRPr="00172B0E">
        <w:rPr>
          <w:rFonts w:cs="Arial"/>
          <w:color w:val="000000"/>
          <w:szCs w:val="22"/>
          <w:lang w:val="de-DE"/>
        </w:rPr>
        <w:t>BelView</w:t>
      </w:r>
      <w:proofErr w:type="spellEnd"/>
      <w:r w:rsidRPr="00172B0E">
        <w:rPr>
          <w:rFonts w:cs="Arial"/>
          <w:color w:val="000000"/>
          <w:szCs w:val="22"/>
          <w:lang w:val="de-DE"/>
        </w:rPr>
        <w:t xml:space="preserve"> Apartments erwartet </w:t>
      </w:r>
      <w:r>
        <w:rPr>
          <w:rFonts w:cs="Arial"/>
          <w:color w:val="000000"/>
          <w:szCs w:val="22"/>
          <w:lang w:val="de-DE"/>
        </w:rPr>
        <w:t xml:space="preserve">im Sockelbereich </w:t>
      </w:r>
      <w:r w:rsidRPr="00172B0E">
        <w:rPr>
          <w:rFonts w:cs="Arial"/>
          <w:color w:val="000000"/>
          <w:szCs w:val="22"/>
          <w:lang w:val="de-DE"/>
        </w:rPr>
        <w:t xml:space="preserve">ein hauseigener Fitnessraum mit Profigeräten inklusive Saunabereich. </w:t>
      </w:r>
      <w:r w:rsidRPr="00643DFB">
        <w:rPr>
          <w:rFonts w:cs="Arial"/>
          <w:color w:val="000000"/>
          <w:szCs w:val="22"/>
          <w:lang w:val="de-DE"/>
        </w:rPr>
        <w:t xml:space="preserve">Ein Gemeinschaftsraum mit Küche und Zugang zur begrünten Plaza lädt zum Plaudern und gemeinsamen Aktivitäten ein. </w:t>
      </w:r>
      <w:r>
        <w:rPr>
          <w:rFonts w:cs="Arial"/>
          <w:color w:val="000000"/>
          <w:szCs w:val="22"/>
          <w:lang w:val="de-DE"/>
        </w:rPr>
        <w:t xml:space="preserve">Mit einem Waschsalon spart </w:t>
      </w:r>
      <w:r w:rsidRPr="00643DFB">
        <w:rPr>
          <w:rFonts w:cs="Arial"/>
          <w:color w:val="000000"/>
          <w:szCs w:val="22"/>
          <w:lang w:val="de-DE"/>
        </w:rPr>
        <w:t xml:space="preserve">man sich die Waschmaschine </w:t>
      </w:r>
      <w:r>
        <w:rPr>
          <w:rFonts w:cs="Arial"/>
          <w:color w:val="000000"/>
          <w:szCs w:val="22"/>
          <w:lang w:val="de-DE"/>
        </w:rPr>
        <w:t xml:space="preserve">in der Wohnung und mit </w:t>
      </w:r>
      <w:proofErr w:type="spellStart"/>
      <w:r w:rsidRPr="00643DFB">
        <w:rPr>
          <w:rFonts w:cs="Arial"/>
          <w:color w:val="000000"/>
          <w:szCs w:val="22"/>
          <w:lang w:val="de-DE"/>
        </w:rPr>
        <w:t>Inhous</w:t>
      </w:r>
      <w:r>
        <w:rPr>
          <w:rFonts w:cs="Arial"/>
          <w:color w:val="000000"/>
          <w:szCs w:val="22"/>
          <w:lang w:val="de-DE"/>
        </w:rPr>
        <w:t>e</w:t>
      </w:r>
      <w:proofErr w:type="spellEnd"/>
      <w:r>
        <w:rPr>
          <w:rFonts w:cs="Arial"/>
          <w:color w:val="000000"/>
          <w:szCs w:val="22"/>
          <w:lang w:val="de-DE"/>
        </w:rPr>
        <w:t>-Paket</w:t>
      </w:r>
      <w:r w:rsidRPr="00643DFB">
        <w:rPr>
          <w:rFonts w:cs="Arial"/>
          <w:color w:val="000000"/>
          <w:szCs w:val="22"/>
          <w:lang w:val="de-DE"/>
        </w:rPr>
        <w:t xml:space="preserve">boxen </w:t>
      </w:r>
      <w:r>
        <w:rPr>
          <w:rFonts w:cs="Arial"/>
          <w:color w:val="000000"/>
          <w:szCs w:val="22"/>
          <w:lang w:val="de-DE"/>
        </w:rPr>
        <w:t xml:space="preserve">inklusive Rückgabemöglichkeit </w:t>
      </w:r>
      <w:r w:rsidRPr="00643DFB">
        <w:rPr>
          <w:rFonts w:cs="Arial"/>
          <w:color w:val="000000"/>
          <w:szCs w:val="22"/>
          <w:lang w:val="de-DE"/>
        </w:rPr>
        <w:t xml:space="preserve">den Weg zum Postamt. </w:t>
      </w:r>
      <w:r>
        <w:rPr>
          <w:rFonts w:cs="Arial"/>
          <w:color w:val="000000"/>
          <w:szCs w:val="22"/>
          <w:lang w:val="de-DE"/>
        </w:rPr>
        <w:t xml:space="preserve">Eine hauseigene Tiefgarage gewährleistet Barriere freien Zugang zu den Wohnungen. </w:t>
      </w:r>
    </w:p>
    <w:p w:rsidR="00D941D4" w:rsidRPr="00B35E60" w:rsidRDefault="00D941D4" w:rsidP="00D941D4">
      <w:pPr>
        <w:spacing w:line="300" w:lineRule="exact"/>
        <w:rPr>
          <w:rFonts w:eastAsia="Times New Roman" w:cs="Arial"/>
          <w:color w:val="000000"/>
          <w:szCs w:val="22"/>
          <w:lang w:val="de-DE" w:eastAsia="de-DE"/>
        </w:rPr>
      </w:pPr>
    </w:p>
    <w:p w:rsidR="00D941D4" w:rsidRPr="009F2009" w:rsidRDefault="00D941D4" w:rsidP="00D941D4">
      <w:pPr>
        <w:pStyle w:val="StandardWeb"/>
        <w:shd w:val="clear" w:color="auto" w:fill="FFFFFF"/>
        <w:spacing w:before="0" w:beforeAutospacing="0" w:after="0" w:afterAutospacing="0" w:line="300" w:lineRule="exact"/>
        <w:rPr>
          <w:rFonts w:ascii="Arial" w:hAnsi="Arial" w:cs="Arial"/>
          <w:color w:val="191919"/>
          <w:sz w:val="22"/>
          <w:szCs w:val="22"/>
          <w:shd w:val="clear" w:color="auto" w:fill="FFFFFF"/>
        </w:rPr>
      </w:pPr>
      <w:r w:rsidRPr="000B1B90">
        <w:rPr>
          <w:rFonts w:ascii="Arial" w:hAnsi="Arial" w:cs="Arial"/>
          <w:color w:val="191919"/>
          <w:sz w:val="22"/>
          <w:szCs w:val="22"/>
          <w:shd w:val="clear" w:color="auto" w:fill="FFFFFF"/>
        </w:rPr>
        <w:t xml:space="preserve">Der </w:t>
      </w:r>
      <w:r>
        <w:rPr>
          <w:rFonts w:ascii="Arial" w:hAnsi="Arial" w:cs="Arial"/>
          <w:color w:val="191919"/>
          <w:sz w:val="22"/>
          <w:szCs w:val="22"/>
          <w:shd w:val="clear" w:color="auto" w:fill="FFFFFF"/>
        </w:rPr>
        <w:t xml:space="preserve">Wohnturm wurde mit einem </w:t>
      </w:r>
      <w:r w:rsidRPr="008A697F">
        <w:rPr>
          <w:rFonts w:ascii="Arial" w:hAnsi="Arial" w:cs="Arial"/>
          <w:b/>
          <w:color w:val="191919"/>
          <w:sz w:val="22"/>
          <w:szCs w:val="22"/>
          <w:shd w:val="clear" w:color="auto" w:fill="FFFFFF"/>
        </w:rPr>
        <w:t>DGNB-Zertifikat in Gold</w:t>
      </w:r>
      <w:r w:rsidRPr="000B1B90">
        <w:rPr>
          <w:rFonts w:ascii="Arial" w:hAnsi="Arial" w:cs="Arial"/>
          <w:color w:val="191919"/>
          <w:sz w:val="22"/>
          <w:szCs w:val="22"/>
          <w:shd w:val="clear" w:color="auto" w:fill="FFFFFF"/>
        </w:rPr>
        <w:t xml:space="preserve"> </w:t>
      </w:r>
      <w:r>
        <w:rPr>
          <w:rFonts w:ascii="Arial" w:hAnsi="Arial" w:cs="Arial"/>
          <w:color w:val="191919"/>
          <w:sz w:val="22"/>
          <w:szCs w:val="22"/>
          <w:shd w:val="clear" w:color="auto" w:fill="FFFFFF"/>
        </w:rPr>
        <w:t>für nachhaltige Gebäude ausgezeichnet.</w:t>
      </w:r>
    </w:p>
    <w:p w:rsidR="00D941D4" w:rsidRDefault="00D941D4" w:rsidP="00D941D4">
      <w:pPr>
        <w:spacing w:line="300" w:lineRule="exact"/>
        <w:rPr>
          <w:rFonts w:ascii="Times New Roman" w:eastAsia="Times New Roman" w:hAnsi="Times New Roman"/>
          <w:sz w:val="20"/>
          <w:lang w:val="de-AT" w:eastAsia="de-DE"/>
        </w:rPr>
      </w:pPr>
    </w:p>
    <w:p w:rsidR="00D941D4" w:rsidRPr="007B7F0D" w:rsidRDefault="00D941D4" w:rsidP="00D941D4">
      <w:pPr>
        <w:pStyle w:val="Kopfzeile"/>
        <w:widowControl w:val="0"/>
        <w:tabs>
          <w:tab w:val="left" w:pos="426"/>
          <w:tab w:val="left" w:pos="1418"/>
        </w:tabs>
        <w:spacing w:line="300" w:lineRule="exact"/>
        <w:rPr>
          <w:rStyle w:val="CHBLboldZchn"/>
          <w:rFonts w:cs="Arial"/>
          <w:szCs w:val="22"/>
          <w:lang w:val="de-DE"/>
        </w:rPr>
      </w:pPr>
    </w:p>
    <w:p w:rsidR="00D941D4" w:rsidRPr="007B7F0D" w:rsidRDefault="00D941D4" w:rsidP="00D941D4">
      <w:pPr>
        <w:pStyle w:val="Kopfzeile"/>
        <w:widowControl w:val="0"/>
        <w:tabs>
          <w:tab w:val="left" w:pos="426"/>
          <w:tab w:val="left" w:pos="1418"/>
        </w:tabs>
        <w:spacing w:line="300" w:lineRule="exact"/>
        <w:rPr>
          <w:rStyle w:val="CHBLboldZchn"/>
          <w:rFonts w:cs="Arial"/>
          <w:szCs w:val="22"/>
          <w:u w:val="single"/>
          <w:lang w:val="de-DE"/>
        </w:rPr>
      </w:pPr>
      <w:r>
        <w:rPr>
          <w:rStyle w:val="CHBLboldZchn"/>
          <w:rFonts w:cs="Arial"/>
          <w:szCs w:val="22"/>
          <w:u w:val="single"/>
          <w:lang w:val="de-DE"/>
        </w:rPr>
        <w:t>Projekt T</w:t>
      </w:r>
      <w:r w:rsidRPr="007B7F0D">
        <w:rPr>
          <w:rStyle w:val="CHBLboldZchn"/>
          <w:rFonts w:cs="Arial"/>
          <w:szCs w:val="22"/>
          <w:u w:val="single"/>
          <w:lang w:val="de-DE"/>
        </w:rPr>
        <w:t>eam</w:t>
      </w:r>
    </w:p>
    <w:p w:rsidR="00D941D4" w:rsidRPr="007B7F0D" w:rsidRDefault="00D941D4" w:rsidP="00D941D4">
      <w:pPr>
        <w:pStyle w:val="Kopfzeile"/>
        <w:widowControl w:val="0"/>
        <w:tabs>
          <w:tab w:val="left" w:pos="426"/>
          <w:tab w:val="left" w:pos="1418"/>
        </w:tabs>
        <w:spacing w:line="300" w:lineRule="exact"/>
        <w:rPr>
          <w:rStyle w:val="CHBLboldZchn"/>
          <w:rFonts w:cs="Arial"/>
          <w:szCs w:val="22"/>
          <w:lang w:val="de-DE"/>
        </w:rPr>
      </w:pPr>
    </w:p>
    <w:p w:rsidR="00D941D4" w:rsidRDefault="00D941D4" w:rsidP="00D941D4">
      <w:pPr>
        <w:pStyle w:val="Kopfzeile"/>
        <w:widowControl w:val="0"/>
        <w:tabs>
          <w:tab w:val="left" w:pos="426"/>
          <w:tab w:val="left" w:pos="1418"/>
        </w:tabs>
        <w:spacing w:line="300" w:lineRule="exact"/>
        <w:rPr>
          <w:rStyle w:val="CHBLboldZchn"/>
          <w:rFonts w:cs="Arial"/>
          <w:b w:val="0"/>
          <w:szCs w:val="22"/>
          <w:lang w:val="de-DE"/>
        </w:rPr>
      </w:pPr>
      <w:r w:rsidRPr="007B7F0D">
        <w:rPr>
          <w:rStyle w:val="CHBLboldZchn"/>
          <w:rFonts w:cs="Arial"/>
          <w:szCs w:val="22"/>
          <w:lang w:val="de-DE"/>
        </w:rPr>
        <w:t xml:space="preserve">Planung: </w:t>
      </w:r>
      <w:r w:rsidRPr="007B7F0D">
        <w:rPr>
          <w:rStyle w:val="CHBLboldZchn"/>
          <w:rFonts w:cs="Arial"/>
          <w:b w:val="0"/>
          <w:szCs w:val="22"/>
          <w:lang w:val="de-DE"/>
        </w:rPr>
        <w:t xml:space="preserve">COOP HIMMELB(L)AU – Wolf D. Prix &amp; Partner </w:t>
      </w:r>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r>
        <w:rPr>
          <w:rStyle w:val="CHBLboldZchn"/>
          <w:rFonts w:cs="Arial"/>
          <w:szCs w:val="22"/>
          <w:lang w:val="en-US"/>
        </w:rPr>
        <w:t>Design Principal</w:t>
      </w:r>
      <w:r w:rsidRPr="00416485">
        <w:rPr>
          <w:rStyle w:val="CHBLboldZchn"/>
          <w:rFonts w:cs="Arial"/>
          <w:szCs w:val="22"/>
          <w:lang w:val="en-US"/>
        </w:rPr>
        <w:t xml:space="preserve">: </w:t>
      </w:r>
      <w:r>
        <w:rPr>
          <w:rStyle w:val="CHBLboldZchn"/>
          <w:rFonts w:cs="Arial"/>
          <w:b w:val="0"/>
          <w:szCs w:val="22"/>
          <w:lang w:val="en-US"/>
        </w:rPr>
        <w:t xml:space="preserve">Wolf </w:t>
      </w:r>
      <w:proofErr w:type="spellStart"/>
      <w:r>
        <w:rPr>
          <w:rStyle w:val="CHBLboldZchn"/>
          <w:rFonts w:cs="Arial"/>
          <w:b w:val="0"/>
          <w:szCs w:val="22"/>
          <w:lang w:val="en-US"/>
        </w:rPr>
        <w:t>d</w:t>
      </w:r>
      <w:r w:rsidRPr="00416485">
        <w:rPr>
          <w:rStyle w:val="CHBLboldZchn"/>
          <w:rFonts w:cs="Arial"/>
          <w:b w:val="0"/>
          <w:szCs w:val="22"/>
          <w:lang w:val="en-US"/>
        </w:rPr>
        <w:t>Prix</w:t>
      </w:r>
      <w:proofErr w:type="spellEnd"/>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r w:rsidRPr="00416485">
        <w:rPr>
          <w:rStyle w:val="CHBLboldZchn"/>
          <w:rFonts w:cs="Arial"/>
          <w:szCs w:val="22"/>
          <w:lang w:val="en-US"/>
        </w:rPr>
        <w:t xml:space="preserve">Partner: </w:t>
      </w:r>
      <w:r w:rsidRPr="00416485">
        <w:rPr>
          <w:rStyle w:val="CHBLboldZchn"/>
          <w:rFonts w:cs="Arial"/>
          <w:b w:val="0"/>
          <w:szCs w:val="22"/>
          <w:lang w:val="en-US"/>
        </w:rPr>
        <w:t>Markus Prossnigg</w:t>
      </w:r>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proofErr w:type="spellStart"/>
      <w:r>
        <w:rPr>
          <w:rStyle w:val="CHBLboldZchn"/>
          <w:rFonts w:cs="Arial"/>
          <w:szCs w:val="22"/>
          <w:lang w:val="en-US"/>
        </w:rPr>
        <w:t>Projekt</w:t>
      </w:r>
      <w:proofErr w:type="spellEnd"/>
      <w:r>
        <w:rPr>
          <w:rStyle w:val="CHBLboldZchn"/>
          <w:rFonts w:cs="Arial"/>
          <w:szCs w:val="22"/>
          <w:lang w:val="en-US"/>
        </w:rPr>
        <w:t xml:space="preserve"> </w:t>
      </w:r>
      <w:proofErr w:type="spellStart"/>
      <w:r>
        <w:rPr>
          <w:rStyle w:val="CHBLboldZchn"/>
          <w:rFonts w:cs="Arial"/>
          <w:szCs w:val="22"/>
          <w:lang w:val="en-US"/>
        </w:rPr>
        <w:t>Architek</w:t>
      </w:r>
      <w:r w:rsidRPr="00416485">
        <w:rPr>
          <w:rStyle w:val="CHBLboldZchn"/>
          <w:rFonts w:cs="Arial"/>
          <w:szCs w:val="22"/>
          <w:lang w:val="en-US"/>
        </w:rPr>
        <w:t>t</w:t>
      </w:r>
      <w:proofErr w:type="spellEnd"/>
      <w:r w:rsidRPr="00416485">
        <w:rPr>
          <w:rStyle w:val="CHBLboldZchn"/>
          <w:rFonts w:cs="Arial"/>
          <w:szCs w:val="22"/>
          <w:lang w:val="en-US"/>
        </w:rPr>
        <w:t xml:space="preserve">: </w:t>
      </w:r>
      <w:r w:rsidRPr="00416485">
        <w:rPr>
          <w:rStyle w:val="CHBLboldZchn"/>
          <w:rFonts w:cs="Arial"/>
          <w:b w:val="0"/>
          <w:szCs w:val="22"/>
          <w:lang w:val="en-US"/>
        </w:rPr>
        <w:t xml:space="preserve">Martina </w:t>
      </w:r>
      <w:proofErr w:type="spellStart"/>
      <w:r w:rsidRPr="00416485">
        <w:rPr>
          <w:rStyle w:val="CHBLboldZchn"/>
          <w:rFonts w:cs="Arial"/>
          <w:b w:val="0"/>
          <w:szCs w:val="22"/>
          <w:lang w:val="en-US"/>
        </w:rPr>
        <w:t>Bighignoli</w:t>
      </w:r>
      <w:proofErr w:type="spellEnd"/>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r>
        <w:rPr>
          <w:rStyle w:val="CHBLboldZchn"/>
          <w:rFonts w:cs="Arial"/>
          <w:szCs w:val="22"/>
          <w:lang w:val="en-US"/>
        </w:rPr>
        <w:t xml:space="preserve">Design </w:t>
      </w:r>
      <w:proofErr w:type="spellStart"/>
      <w:r>
        <w:rPr>
          <w:rStyle w:val="CHBLboldZchn"/>
          <w:rFonts w:cs="Arial"/>
          <w:szCs w:val="22"/>
          <w:lang w:val="en-US"/>
        </w:rPr>
        <w:t>Architek</w:t>
      </w:r>
      <w:r w:rsidRPr="00416485">
        <w:rPr>
          <w:rStyle w:val="CHBLboldZchn"/>
          <w:rFonts w:cs="Arial"/>
          <w:szCs w:val="22"/>
          <w:lang w:val="en-US"/>
        </w:rPr>
        <w:t>t</w:t>
      </w:r>
      <w:proofErr w:type="spellEnd"/>
      <w:r w:rsidRPr="00416485">
        <w:rPr>
          <w:rStyle w:val="CHBLboldZchn"/>
          <w:rFonts w:cs="Arial"/>
          <w:szCs w:val="22"/>
          <w:lang w:val="en-US"/>
        </w:rPr>
        <w:t xml:space="preserve">: </w:t>
      </w:r>
      <w:r w:rsidRPr="00416485">
        <w:rPr>
          <w:rStyle w:val="CHBLboldZchn"/>
          <w:rFonts w:cs="Arial"/>
          <w:b w:val="0"/>
          <w:szCs w:val="22"/>
          <w:lang w:val="en-US"/>
        </w:rPr>
        <w:t xml:space="preserve">Alexander </w:t>
      </w:r>
      <w:proofErr w:type="spellStart"/>
      <w:r w:rsidRPr="00416485">
        <w:rPr>
          <w:rStyle w:val="CHBLboldZchn"/>
          <w:rFonts w:cs="Arial"/>
          <w:b w:val="0"/>
          <w:szCs w:val="22"/>
          <w:lang w:val="en-US"/>
        </w:rPr>
        <w:t>Ott</w:t>
      </w:r>
      <w:proofErr w:type="spellEnd"/>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proofErr w:type="spellStart"/>
      <w:r>
        <w:rPr>
          <w:rStyle w:val="CHBLboldZchn"/>
          <w:rFonts w:cs="Arial"/>
          <w:szCs w:val="22"/>
          <w:lang w:val="en-US"/>
        </w:rPr>
        <w:t>Projek</w:t>
      </w:r>
      <w:r w:rsidRPr="00416485">
        <w:rPr>
          <w:rStyle w:val="CHBLboldZchn"/>
          <w:rFonts w:cs="Arial"/>
          <w:szCs w:val="22"/>
          <w:lang w:val="en-US"/>
        </w:rPr>
        <w:t>t</w:t>
      </w:r>
      <w:proofErr w:type="spellEnd"/>
      <w:r w:rsidRPr="00416485">
        <w:rPr>
          <w:rStyle w:val="CHBLboldZchn"/>
          <w:rFonts w:cs="Arial"/>
          <w:szCs w:val="22"/>
          <w:lang w:val="en-US"/>
        </w:rPr>
        <w:t xml:space="preserve"> Team: </w:t>
      </w:r>
      <w:proofErr w:type="spellStart"/>
      <w:r w:rsidRPr="00416485">
        <w:rPr>
          <w:rStyle w:val="CHBLboldZchn"/>
          <w:rFonts w:cs="Arial"/>
          <w:b w:val="0"/>
          <w:szCs w:val="22"/>
          <w:lang w:val="en-US"/>
        </w:rPr>
        <w:t>Albara</w:t>
      </w:r>
      <w:proofErr w:type="spellEnd"/>
      <w:r w:rsidRPr="00416485">
        <w:rPr>
          <w:rStyle w:val="CHBLboldZchn"/>
          <w:rFonts w:cs="Arial"/>
          <w:b w:val="0"/>
          <w:szCs w:val="22"/>
          <w:lang w:val="en-US"/>
        </w:rPr>
        <w:t xml:space="preserve"> Arab, Christophe </w:t>
      </w:r>
      <w:proofErr w:type="spellStart"/>
      <w:r w:rsidRPr="00416485">
        <w:rPr>
          <w:rStyle w:val="CHBLboldZchn"/>
          <w:rFonts w:cs="Arial"/>
          <w:b w:val="0"/>
          <w:szCs w:val="22"/>
          <w:lang w:val="en-US"/>
        </w:rPr>
        <w:t>Bigras</w:t>
      </w:r>
      <w:proofErr w:type="spellEnd"/>
      <w:r w:rsidRPr="00416485">
        <w:rPr>
          <w:rStyle w:val="CHBLboldZchn"/>
          <w:rFonts w:cs="Arial"/>
          <w:b w:val="0"/>
          <w:szCs w:val="22"/>
          <w:lang w:val="en-US"/>
        </w:rPr>
        <w:t xml:space="preserve">, Daniel </w:t>
      </w:r>
      <w:proofErr w:type="spellStart"/>
      <w:r w:rsidRPr="00416485">
        <w:rPr>
          <w:rStyle w:val="CHBLboldZchn"/>
          <w:rFonts w:cs="Arial"/>
          <w:b w:val="0"/>
          <w:szCs w:val="22"/>
          <w:lang w:val="en-US"/>
        </w:rPr>
        <w:t>Bolojan</w:t>
      </w:r>
      <w:proofErr w:type="spellEnd"/>
      <w:r w:rsidRPr="00416485">
        <w:rPr>
          <w:rStyle w:val="CHBLboldZchn"/>
          <w:rFonts w:cs="Arial"/>
          <w:b w:val="0"/>
          <w:szCs w:val="22"/>
          <w:lang w:val="en-US"/>
        </w:rPr>
        <w:t xml:space="preserve">, Tyler Bornstein, </w:t>
      </w:r>
      <w:proofErr w:type="spellStart"/>
      <w:r w:rsidRPr="00416485">
        <w:rPr>
          <w:rStyle w:val="CHBLboldZchn"/>
          <w:rFonts w:cs="Arial"/>
          <w:b w:val="0"/>
          <w:szCs w:val="22"/>
          <w:lang w:val="en-US"/>
        </w:rPr>
        <w:t>Katya</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Ermishkina</w:t>
      </w:r>
      <w:proofErr w:type="spellEnd"/>
      <w:r w:rsidRPr="00416485">
        <w:rPr>
          <w:rStyle w:val="CHBLboldZchn"/>
          <w:rFonts w:cs="Arial"/>
          <w:b w:val="0"/>
          <w:szCs w:val="22"/>
          <w:lang w:val="en-US"/>
        </w:rPr>
        <w:t xml:space="preserve">, Angela </w:t>
      </w:r>
      <w:proofErr w:type="spellStart"/>
      <w:r w:rsidRPr="00416485">
        <w:rPr>
          <w:rStyle w:val="CHBLboldZchn"/>
          <w:rFonts w:cs="Arial"/>
          <w:b w:val="0"/>
          <w:szCs w:val="22"/>
          <w:lang w:val="en-US"/>
        </w:rPr>
        <w:t>Heringer</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Branislav</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Milic</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Sadi</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Özdemir</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Denitsa</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Parleva</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Lenka</w:t>
      </w:r>
      <w:proofErr w:type="spellEnd"/>
      <w:r w:rsidRPr="00416485">
        <w:rPr>
          <w:rStyle w:val="CHBLboldZchn"/>
          <w:rFonts w:cs="Arial"/>
          <w:b w:val="0"/>
          <w:szCs w:val="22"/>
          <w:lang w:val="en-US"/>
        </w:rPr>
        <w:t xml:space="preserve"> </w:t>
      </w:r>
      <w:proofErr w:type="spellStart"/>
      <w:r w:rsidRPr="00416485">
        <w:rPr>
          <w:rStyle w:val="CHBLboldZchn"/>
          <w:rFonts w:cs="Arial"/>
          <w:b w:val="0"/>
          <w:szCs w:val="22"/>
          <w:lang w:val="en-US"/>
        </w:rPr>
        <w:t>Petrak</w:t>
      </w:r>
      <w:proofErr w:type="spellEnd"/>
      <w:r w:rsidRPr="00416485">
        <w:rPr>
          <w:rStyle w:val="CHBLboldZchn"/>
          <w:rFonts w:cs="Arial"/>
          <w:b w:val="0"/>
          <w:szCs w:val="22"/>
          <w:lang w:val="en-US"/>
        </w:rPr>
        <w:t xml:space="preserve">, Jan Rancke, Juan </w:t>
      </w:r>
      <w:proofErr w:type="spellStart"/>
      <w:r w:rsidRPr="00416485">
        <w:rPr>
          <w:rStyle w:val="CHBLboldZchn"/>
          <w:rFonts w:cs="Arial"/>
          <w:b w:val="0"/>
          <w:szCs w:val="22"/>
          <w:lang w:val="en-US"/>
        </w:rPr>
        <w:t>Robledo</w:t>
      </w:r>
      <w:proofErr w:type="spellEnd"/>
      <w:r w:rsidRPr="00416485">
        <w:rPr>
          <w:rStyle w:val="CHBLboldZchn"/>
          <w:rFonts w:cs="Arial"/>
          <w:b w:val="0"/>
          <w:szCs w:val="22"/>
          <w:lang w:val="en-US"/>
        </w:rPr>
        <w:t xml:space="preserve">, Penelope </w:t>
      </w:r>
      <w:proofErr w:type="spellStart"/>
      <w:r w:rsidRPr="00416485">
        <w:rPr>
          <w:rStyle w:val="CHBLboldZchn"/>
          <w:rFonts w:cs="Arial"/>
          <w:b w:val="0"/>
          <w:szCs w:val="22"/>
          <w:lang w:val="en-US"/>
        </w:rPr>
        <w:t>Rüttiman</w:t>
      </w:r>
      <w:proofErr w:type="spellEnd"/>
      <w:r w:rsidRPr="00416485">
        <w:rPr>
          <w:rStyle w:val="CHBLboldZchn"/>
          <w:rFonts w:cs="Arial"/>
          <w:b w:val="0"/>
          <w:szCs w:val="22"/>
          <w:lang w:val="en-US"/>
        </w:rPr>
        <w:t xml:space="preserve">, Tudor </w:t>
      </w:r>
      <w:proofErr w:type="spellStart"/>
      <w:r w:rsidRPr="00416485">
        <w:rPr>
          <w:rStyle w:val="CHBLboldZchn"/>
          <w:rFonts w:cs="Arial"/>
          <w:b w:val="0"/>
          <w:szCs w:val="22"/>
          <w:lang w:val="en-US"/>
        </w:rPr>
        <w:t>Sabau</w:t>
      </w:r>
      <w:proofErr w:type="spellEnd"/>
      <w:r w:rsidRPr="00416485">
        <w:rPr>
          <w:rStyle w:val="CHBLboldZchn"/>
          <w:rFonts w:cs="Arial"/>
          <w:b w:val="0"/>
          <w:szCs w:val="22"/>
          <w:lang w:val="en-US"/>
        </w:rPr>
        <w:t xml:space="preserve">, Benjamin Schmidt, Tamara Soto </w:t>
      </w:r>
      <w:proofErr w:type="spellStart"/>
      <w:r w:rsidRPr="00416485">
        <w:rPr>
          <w:rStyle w:val="CHBLboldZchn"/>
          <w:rFonts w:cs="Arial"/>
          <w:b w:val="0"/>
          <w:szCs w:val="22"/>
          <w:lang w:val="en-US"/>
        </w:rPr>
        <w:t>Bailon</w:t>
      </w:r>
      <w:proofErr w:type="spellEnd"/>
      <w:r w:rsidRPr="00416485">
        <w:rPr>
          <w:rStyle w:val="CHBLboldZchn"/>
          <w:rFonts w:cs="Arial"/>
          <w:b w:val="0"/>
          <w:szCs w:val="22"/>
          <w:lang w:val="en-US"/>
        </w:rPr>
        <w:t xml:space="preserve">, Mara </w:t>
      </w:r>
      <w:proofErr w:type="spellStart"/>
      <w:r w:rsidRPr="00416485">
        <w:rPr>
          <w:rStyle w:val="CHBLboldZchn"/>
          <w:rFonts w:cs="Arial"/>
          <w:b w:val="0"/>
          <w:szCs w:val="22"/>
          <w:lang w:val="en-US"/>
        </w:rPr>
        <w:t>Trübenbach</w:t>
      </w:r>
      <w:proofErr w:type="spellEnd"/>
    </w:p>
    <w:p w:rsidR="00D941D4" w:rsidRPr="00416485" w:rsidRDefault="00D941D4" w:rsidP="00D941D4">
      <w:pPr>
        <w:pStyle w:val="Kopfzeile"/>
        <w:widowControl w:val="0"/>
        <w:tabs>
          <w:tab w:val="left" w:pos="426"/>
          <w:tab w:val="left" w:pos="1418"/>
        </w:tabs>
        <w:spacing w:line="300" w:lineRule="exact"/>
        <w:rPr>
          <w:rStyle w:val="CHBLboldZchn"/>
          <w:rFonts w:cs="Arial"/>
          <w:szCs w:val="22"/>
          <w:lang w:val="en-US"/>
        </w:rPr>
      </w:pPr>
    </w:p>
    <w:p w:rsidR="00D941D4" w:rsidRPr="00D941D4" w:rsidRDefault="00D941D4" w:rsidP="00D941D4">
      <w:pPr>
        <w:pStyle w:val="Kopfzeile"/>
        <w:widowControl w:val="0"/>
        <w:tabs>
          <w:tab w:val="left" w:pos="426"/>
          <w:tab w:val="left" w:pos="1418"/>
        </w:tabs>
        <w:spacing w:line="300" w:lineRule="exact"/>
        <w:rPr>
          <w:rStyle w:val="CHBLboldZchn"/>
          <w:rFonts w:cs="Arial"/>
          <w:szCs w:val="22"/>
          <w:lang w:val="de-AT"/>
        </w:rPr>
      </w:pPr>
      <w:r w:rsidRPr="00D941D4">
        <w:rPr>
          <w:rStyle w:val="CHBLboldZchn"/>
          <w:rFonts w:cs="Arial"/>
          <w:szCs w:val="22"/>
          <w:lang w:val="de-AT"/>
        </w:rPr>
        <w:t xml:space="preserve">Modellbau: </w:t>
      </w:r>
      <w:proofErr w:type="spellStart"/>
      <w:r w:rsidRPr="00D941D4">
        <w:rPr>
          <w:rStyle w:val="CHBLboldZchn"/>
          <w:rFonts w:cs="Arial"/>
          <w:b w:val="0"/>
          <w:szCs w:val="22"/>
          <w:lang w:val="de-AT"/>
        </w:rPr>
        <w:t>Win</w:t>
      </w:r>
      <w:proofErr w:type="spellEnd"/>
      <w:r w:rsidRPr="00D941D4">
        <w:rPr>
          <w:rStyle w:val="CHBLboldZchn"/>
          <w:rFonts w:cs="Arial"/>
          <w:b w:val="0"/>
          <w:szCs w:val="22"/>
          <w:lang w:val="de-AT"/>
        </w:rPr>
        <w:t xml:space="preserve"> Man, Jakob </w:t>
      </w:r>
      <w:proofErr w:type="spellStart"/>
      <w:r w:rsidRPr="00D941D4">
        <w:rPr>
          <w:rStyle w:val="CHBLboldZchn"/>
          <w:rFonts w:cs="Arial"/>
          <w:b w:val="0"/>
          <w:szCs w:val="22"/>
          <w:lang w:val="de-AT"/>
        </w:rPr>
        <w:t>Deffner</w:t>
      </w:r>
      <w:proofErr w:type="spellEnd"/>
    </w:p>
    <w:p w:rsidR="00D941D4" w:rsidRPr="00D941D4" w:rsidRDefault="00D941D4" w:rsidP="00D941D4">
      <w:pPr>
        <w:pStyle w:val="Kopfzeile"/>
        <w:widowControl w:val="0"/>
        <w:tabs>
          <w:tab w:val="left" w:pos="426"/>
          <w:tab w:val="left" w:pos="1418"/>
        </w:tabs>
        <w:spacing w:line="300" w:lineRule="exact"/>
        <w:rPr>
          <w:rFonts w:cs="Arial"/>
          <w:szCs w:val="22"/>
          <w:lang w:val="de-AT"/>
        </w:rPr>
      </w:pPr>
    </w:p>
    <w:p w:rsidR="00D941D4" w:rsidRPr="009F2009" w:rsidRDefault="00D941D4" w:rsidP="00D941D4">
      <w:pPr>
        <w:pStyle w:val="Kopfzeile"/>
        <w:widowControl w:val="0"/>
        <w:tabs>
          <w:tab w:val="left" w:pos="426"/>
          <w:tab w:val="left" w:pos="1418"/>
        </w:tabs>
        <w:spacing w:line="300" w:lineRule="exact"/>
        <w:rPr>
          <w:rStyle w:val="CHBLboldZchn"/>
          <w:rFonts w:cs="Arial"/>
          <w:szCs w:val="22"/>
          <w:u w:val="single"/>
          <w:lang w:val="de-DE"/>
        </w:rPr>
      </w:pPr>
      <w:r w:rsidRPr="009F2009">
        <w:rPr>
          <w:rStyle w:val="CHBLboldZchn"/>
          <w:rFonts w:cs="Arial"/>
          <w:szCs w:val="22"/>
          <w:u w:val="single"/>
          <w:lang w:val="de-DE"/>
        </w:rPr>
        <w:t>Konsulenten</w:t>
      </w:r>
    </w:p>
    <w:p w:rsidR="00D941D4" w:rsidRDefault="00D941D4" w:rsidP="00D941D4">
      <w:pPr>
        <w:pStyle w:val="Kopfzeile"/>
        <w:widowControl w:val="0"/>
        <w:tabs>
          <w:tab w:val="left" w:pos="426"/>
          <w:tab w:val="left" w:pos="1418"/>
        </w:tabs>
        <w:spacing w:line="300" w:lineRule="exact"/>
        <w:rPr>
          <w:rStyle w:val="CHBLboldZchn"/>
          <w:rFonts w:cs="Arial"/>
          <w:szCs w:val="22"/>
          <w:lang w:val="de-DE"/>
        </w:rPr>
      </w:pPr>
    </w:p>
    <w:p w:rsidR="00D941D4" w:rsidRPr="007B7F0D" w:rsidRDefault="00D941D4" w:rsidP="00D941D4">
      <w:pPr>
        <w:pStyle w:val="Kopfzeile"/>
        <w:widowControl w:val="0"/>
        <w:tabs>
          <w:tab w:val="left" w:pos="426"/>
          <w:tab w:val="left" w:pos="1418"/>
        </w:tabs>
        <w:spacing w:line="300" w:lineRule="exact"/>
        <w:rPr>
          <w:rStyle w:val="CHBLboldZchn"/>
          <w:rFonts w:cs="Arial"/>
          <w:szCs w:val="22"/>
          <w:lang w:val="de-DE"/>
        </w:rPr>
      </w:pPr>
      <w:r>
        <w:rPr>
          <w:rStyle w:val="CHBLboldZchn"/>
          <w:rFonts w:cs="Arial"/>
          <w:szCs w:val="22"/>
          <w:lang w:val="de-DE"/>
        </w:rPr>
        <w:t xml:space="preserve">Ausführungsplanung: </w:t>
      </w:r>
      <w:r w:rsidRPr="00F30C13">
        <w:rPr>
          <w:rStyle w:val="CHBLboldZchn"/>
          <w:rFonts w:cs="Arial"/>
          <w:b w:val="0"/>
          <w:szCs w:val="22"/>
          <w:lang w:val="de-DE"/>
        </w:rPr>
        <w:t xml:space="preserve">Architektur </w:t>
      </w:r>
      <w:proofErr w:type="spellStart"/>
      <w:r w:rsidRPr="00F30C13">
        <w:rPr>
          <w:rStyle w:val="CHBLboldZchn"/>
          <w:rFonts w:cs="Arial"/>
          <w:b w:val="0"/>
          <w:szCs w:val="22"/>
          <w:lang w:val="de-DE"/>
        </w:rPr>
        <w:t>Consult</w:t>
      </w:r>
      <w:proofErr w:type="spellEnd"/>
      <w:r w:rsidRPr="00F30C13">
        <w:rPr>
          <w:rStyle w:val="CHBLboldZchn"/>
          <w:rFonts w:cs="Arial"/>
          <w:b w:val="0"/>
          <w:szCs w:val="22"/>
          <w:lang w:val="de-DE"/>
        </w:rPr>
        <w:t>, Wien</w:t>
      </w:r>
    </w:p>
    <w:p w:rsidR="00D941D4" w:rsidRPr="007B7F0D" w:rsidRDefault="00D941D4" w:rsidP="00D941D4">
      <w:pPr>
        <w:pStyle w:val="Kopfzeile"/>
        <w:widowControl w:val="0"/>
        <w:tabs>
          <w:tab w:val="left" w:pos="426"/>
          <w:tab w:val="left" w:pos="1418"/>
        </w:tabs>
        <w:spacing w:line="300" w:lineRule="exact"/>
        <w:rPr>
          <w:rStyle w:val="CHBLboldZchn"/>
          <w:rFonts w:cs="Arial"/>
          <w:szCs w:val="22"/>
          <w:lang w:val="de-DE"/>
        </w:rPr>
      </w:pPr>
      <w:r w:rsidRPr="007B7F0D">
        <w:rPr>
          <w:rStyle w:val="CHBLboldZchn"/>
          <w:rFonts w:cs="Arial"/>
          <w:szCs w:val="22"/>
          <w:lang w:val="de-DE"/>
        </w:rPr>
        <w:t>Landschaftsplanung:</w:t>
      </w:r>
      <w:r w:rsidRPr="007B7F0D">
        <w:rPr>
          <w:rStyle w:val="CHBLboldZchn"/>
          <w:rFonts w:cs="Arial"/>
          <w:b w:val="0"/>
          <w:szCs w:val="22"/>
          <w:lang w:val="de-DE"/>
        </w:rPr>
        <w:t xml:space="preserve"> </w:t>
      </w:r>
      <w:proofErr w:type="spellStart"/>
      <w:r w:rsidRPr="007B7F0D">
        <w:rPr>
          <w:rStyle w:val="CHBLboldZchn"/>
          <w:rFonts w:cs="Arial"/>
          <w:b w:val="0"/>
          <w:szCs w:val="22"/>
          <w:lang w:val="de-DE"/>
        </w:rPr>
        <w:t>Rajek</w:t>
      </w:r>
      <w:proofErr w:type="spellEnd"/>
      <w:r w:rsidRPr="007B7F0D">
        <w:rPr>
          <w:rStyle w:val="CHBLboldZchn"/>
          <w:rFonts w:cs="Arial"/>
          <w:b w:val="0"/>
          <w:szCs w:val="22"/>
          <w:lang w:val="de-DE"/>
        </w:rPr>
        <w:t xml:space="preserve"> </w:t>
      </w:r>
      <w:proofErr w:type="spellStart"/>
      <w:r w:rsidRPr="007B7F0D">
        <w:rPr>
          <w:rStyle w:val="CHBLboldZchn"/>
          <w:rFonts w:cs="Arial"/>
          <w:b w:val="0"/>
          <w:szCs w:val="22"/>
          <w:lang w:val="de-DE"/>
        </w:rPr>
        <w:t>Barosch</w:t>
      </w:r>
      <w:proofErr w:type="spellEnd"/>
      <w:r w:rsidRPr="007B7F0D">
        <w:rPr>
          <w:rStyle w:val="CHBLboldZchn"/>
          <w:rFonts w:cs="Arial"/>
          <w:b w:val="0"/>
          <w:szCs w:val="22"/>
          <w:lang w:val="de-DE"/>
        </w:rPr>
        <w:t xml:space="preserve"> Landschaftsarchitektur, </w:t>
      </w:r>
      <w:r>
        <w:rPr>
          <w:rStyle w:val="CHBLboldZchn"/>
          <w:rFonts w:cs="Arial"/>
          <w:b w:val="0"/>
          <w:szCs w:val="22"/>
          <w:lang w:val="de-DE"/>
        </w:rPr>
        <w:t>Wien</w:t>
      </w:r>
    </w:p>
    <w:p w:rsidR="00D941D4" w:rsidRPr="00616462" w:rsidRDefault="00616462" w:rsidP="00D941D4">
      <w:pPr>
        <w:pStyle w:val="Kopfzeile"/>
        <w:widowControl w:val="0"/>
        <w:tabs>
          <w:tab w:val="left" w:pos="426"/>
          <w:tab w:val="left" w:pos="1418"/>
        </w:tabs>
        <w:spacing w:line="300" w:lineRule="exact"/>
        <w:rPr>
          <w:rStyle w:val="CHBLboldZchn"/>
          <w:rFonts w:cs="Arial"/>
          <w:b w:val="0"/>
          <w:szCs w:val="22"/>
          <w:lang w:val="de-AT"/>
        </w:rPr>
      </w:pPr>
      <w:r w:rsidRPr="00616462">
        <w:rPr>
          <w:rStyle w:val="CHBLboldZchn"/>
          <w:rFonts w:cs="Arial"/>
          <w:szCs w:val="22"/>
          <w:lang w:val="de-AT"/>
        </w:rPr>
        <w:t>Statik</w:t>
      </w:r>
      <w:r w:rsidR="00D941D4" w:rsidRPr="00616462">
        <w:rPr>
          <w:rStyle w:val="CHBLboldZchn"/>
          <w:rFonts w:cs="Arial"/>
          <w:szCs w:val="22"/>
          <w:lang w:val="de-AT"/>
        </w:rPr>
        <w:t xml:space="preserve">: </w:t>
      </w:r>
      <w:r w:rsidR="00D941D4" w:rsidRPr="00616462">
        <w:rPr>
          <w:rStyle w:val="CHBLboldZchn"/>
          <w:rFonts w:cs="Arial"/>
          <w:b w:val="0"/>
          <w:szCs w:val="22"/>
          <w:lang w:val="de-AT"/>
        </w:rPr>
        <w:t xml:space="preserve">Gmeiner </w:t>
      </w:r>
      <w:proofErr w:type="spellStart"/>
      <w:r w:rsidR="00D941D4" w:rsidRPr="00616462">
        <w:rPr>
          <w:rStyle w:val="CHBLboldZchn"/>
          <w:rFonts w:cs="Arial"/>
          <w:b w:val="0"/>
          <w:szCs w:val="22"/>
          <w:lang w:val="de-AT"/>
        </w:rPr>
        <w:t>Haferl</w:t>
      </w:r>
      <w:proofErr w:type="spellEnd"/>
      <w:r w:rsidR="00D941D4" w:rsidRPr="00616462">
        <w:rPr>
          <w:rStyle w:val="CHBLboldZchn"/>
          <w:rFonts w:cs="Arial"/>
          <w:b w:val="0"/>
          <w:szCs w:val="22"/>
          <w:lang w:val="de-AT"/>
        </w:rPr>
        <w:t xml:space="preserve"> Bauingenieure, Wien</w:t>
      </w:r>
    </w:p>
    <w:p w:rsidR="00D941D4" w:rsidRPr="00616462" w:rsidRDefault="00616462" w:rsidP="00D941D4">
      <w:pPr>
        <w:pStyle w:val="Kopfzeile"/>
        <w:widowControl w:val="0"/>
        <w:tabs>
          <w:tab w:val="left" w:pos="426"/>
          <w:tab w:val="left" w:pos="1418"/>
        </w:tabs>
        <w:spacing w:line="300" w:lineRule="exact"/>
        <w:rPr>
          <w:rStyle w:val="CHBLboldZchn"/>
          <w:rFonts w:cs="Arial"/>
          <w:b w:val="0"/>
          <w:szCs w:val="22"/>
          <w:lang w:val="de-AT"/>
        </w:rPr>
      </w:pPr>
      <w:r w:rsidRPr="00616462">
        <w:rPr>
          <w:rStyle w:val="CHBLboldZchn"/>
          <w:rFonts w:cs="Arial"/>
          <w:szCs w:val="22"/>
          <w:lang w:val="de-AT"/>
        </w:rPr>
        <w:t>Bauphysik + Akustik</w:t>
      </w:r>
      <w:r w:rsidR="00D941D4" w:rsidRPr="00616462">
        <w:rPr>
          <w:rStyle w:val="CHBLboldZchn"/>
          <w:rFonts w:cs="Arial"/>
          <w:szCs w:val="22"/>
          <w:lang w:val="de-AT"/>
        </w:rPr>
        <w:t>:</w:t>
      </w:r>
      <w:r w:rsidR="00D941D4" w:rsidRPr="00616462">
        <w:rPr>
          <w:rStyle w:val="CHBLboldZchn"/>
          <w:rFonts w:cs="Arial"/>
          <w:b w:val="0"/>
          <w:szCs w:val="22"/>
          <w:lang w:val="de-AT"/>
        </w:rPr>
        <w:t xml:space="preserve"> Schöberl &amp; </w:t>
      </w:r>
      <w:proofErr w:type="spellStart"/>
      <w:r w:rsidR="00D941D4" w:rsidRPr="00616462">
        <w:rPr>
          <w:rStyle w:val="CHBLboldZchn"/>
          <w:rFonts w:cs="Arial"/>
          <w:b w:val="0"/>
          <w:szCs w:val="22"/>
          <w:lang w:val="de-AT"/>
        </w:rPr>
        <w:t>Pöll</w:t>
      </w:r>
      <w:proofErr w:type="spellEnd"/>
      <w:r w:rsidR="00D941D4" w:rsidRPr="00616462">
        <w:rPr>
          <w:rStyle w:val="CHBLboldZchn"/>
          <w:rFonts w:cs="Arial"/>
          <w:b w:val="0"/>
          <w:szCs w:val="22"/>
          <w:lang w:val="de-AT"/>
        </w:rPr>
        <w:t>, Wien</w:t>
      </w:r>
    </w:p>
    <w:p w:rsidR="00D941D4" w:rsidRDefault="00616462" w:rsidP="00D941D4">
      <w:pPr>
        <w:pStyle w:val="Kopfzeile"/>
        <w:widowControl w:val="0"/>
        <w:tabs>
          <w:tab w:val="left" w:pos="426"/>
          <w:tab w:val="left" w:pos="1418"/>
        </w:tabs>
        <w:spacing w:line="300" w:lineRule="exact"/>
        <w:rPr>
          <w:rStyle w:val="CHBLboldZchn"/>
          <w:rFonts w:cs="Arial"/>
          <w:b w:val="0"/>
          <w:szCs w:val="22"/>
          <w:lang w:val="en-US"/>
        </w:rPr>
      </w:pPr>
      <w:proofErr w:type="spellStart"/>
      <w:r>
        <w:rPr>
          <w:rStyle w:val="CHBLboldZchn"/>
          <w:rFonts w:cs="Arial"/>
          <w:szCs w:val="22"/>
          <w:lang w:val="en-US"/>
        </w:rPr>
        <w:t>Gebäudetechnik</w:t>
      </w:r>
      <w:proofErr w:type="spellEnd"/>
      <w:r w:rsidR="00D941D4" w:rsidRPr="009F2009">
        <w:rPr>
          <w:rStyle w:val="CHBLboldZchn"/>
          <w:rFonts w:cs="Arial"/>
          <w:szCs w:val="22"/>
          <w:lang w:val="en-US"/>
        </w:rPr>
        <w:t>:</w:t>
      </w:r>
      <w:r w:rsidR="00D941D4">
        <w:rPr>
          <w:rStyle w:val="CHBLboldZchn"/>
          <w:rFonts w:cs="Arial"/>
          <w:b w:val="0"/>
          <w:szCs w:val="22"/>
          <w:lang w:val="en-US"/>
        </w:rPr>
        <w:t xml:space="preserve"> </w:t>
      </w:r>
      <w:proofErr w:type="spellStart"/>
      <w:r w:rsidR="00D941D4">
        <w:rPr>
          <w:rStyle w:val="CHBLboldZchn"/>
          <w:rFonts w:cs="Arial"/>
          <w:b w:val="0"/>
          <w:szCs w:val="22"/>
          <w:lang w:val="en-US"/>
        </w:rPr>
        <w:t>rhm</w:t>
      </w:r>
      <w:proofErr w:type="spellEnd"/>
      <w:r w:rsidR="00D941D4">
        <w:rPr>
          <w:rStyle w:val="CHBLboldZchn"/>
          <w:rFonts w:cs="Arial"/>
          <w:b w:val="0"/>
          <w:szCs w:val="22"/>
          <w:lang w:val="en-US"/>
        </w:rPr>
        <w:t xml:space="preserve">, </w:t>
      </w:r>
      <w:proofErr w:type="spellStart"/>
      <w:r w:rsidR="00D941D4">
        <w:rPr>
          <w:rStyle w:val="CHBLboldZchn"/>
          <w:rFonts w:cs="Arial"/>
          <w:b w:val="0"/>
          <w:szCs w:val="22"/>
          <w:lang w:val="en-US"/>
        </w:rPr>
        <w:t>Aspang</w:t>
      </w:r>
      <w:proofErr w:type="spellEnd"/>
      <w:r>
        <w:rPr>
          <w:rStyle w:val="CHBLboldZchn"/>
          <w:rFonts w:cs="Arial"/>
          <w:b w:val="0"/>
          <w:szCs w:val="22"/>
          <w:lang w:val="en-US"/>
        </w:rPr>
        <w:t>, Wien</w:t>
      </w:r>
    </w:p>
    <w:p w:rsidR="00D941D4" w:rsidRDefault="00D941D4" w:rsidP="00D941D4">
      <w:pPr>
        <w:pStyle w:val="Kopfzeile"/>
        <w:widowControl w:val="0"/>
        <w:tabs>
          <w:tab w:val="left" w:pos="426"/>
          <w:tab w:val="left" w:pos="1418"/>
        </w:tabs>
        <w:spacing w:line="300" w:lineRule="exact"/>
        <w:rPr>
          <w:rStyle w:val="CHBLboldZchn"/>
          <w:rFonts w:cs="Arial"/>
          <w:b w:val="0"/>
          <w:szCs w:val="22"/>
          <w:lang w:val="en-US"/>
        </w:rPr>
      </w:pPr>
    </w:p>
    <w:p w:rsidR="00D941D4" w:rsidRDefault="00D941D4" w:rsidP="00D941D4">
      <w:pPr>
        <w:pStyle w:val="Kopfzeile"/>
        <w:widowControl w:val="0"/>
        <w:tabs>
          <w:tab w:val="left" w:pos="426"/>
          <w:tab w:val="left" w:pos="1418"/>
        </w:tabs>
        <w:spacing w:line="300" w:lineRule="exact"/>
        <w:rPr>
          <w:rStyle w:val="CHBLboldZchn"/>
          <w:rFonts w:cs="Arial"/>
          <w:b w:val="0"/>
          <w:szCs w:val="22"/>
          <w:lang w:val="en-US"/>
        </w:rPr>
      </w:pPr>
    </w:p>
    <w:p w:rsidR="00D941D4" w:rsidRDefault="00D941D4" w:rsidP="00D941D4">
      <w:pPr>
        <w:pStyle w:val="Kopfzeile"/>
        <w:widowControl w:val="0"/>
        <w:tabs>
          <w:tab w:val="left" w:pos="426"/>
          <w:tab w:val="left" w:pos="1418"/>
        </w:tabs>
        <w:spacing w:line="300" w:lineRule="exact"/>
        <w:rPr>
          <w:rStyle w:val="CHBLboldZchn"/>
          <w:rFonts w:cs="Arial"/>
          <w:b w:val="0"/>
          <w:szCs w:val="22"/>
          <w:lang w:val="en-US"/>
        </w:rPr>
      </w:pPr>
    </w:p>
    <w:p w:rsidR="00D941D4" w:rsidRDefault="00D941D4" w:rsidP="00D941D4">
      <w:pPr>
        <w:pStyle w:val="Kopfzeile"/>
        <w:widowControl w:val="0"/>
        <w:tabs>
          <w:tab w:val="left" w:pos="426"/>
          <w:tab w:val="left" w:pos="1418"/>
        </w:tabs>
        <w:spacing w:line="300" w:lineRule="exact"/>
        <w:rPr>
          <w:rStyle w:val="CHBLboldZchn"/>
          <w:rFonts w:cs="Arial"/>
          <w:b w:val="0"/>
          <w:szCs w:val="22"/>
          <w:lang w:val="en-US"/>
        </w:rPr>
      </w:pPr>
    </w:p>
    <w:p w:rsidR="00D941D4" w:rsidRDefault="00D941D4" w:rsidP="00D941D4">
      <w:pPr>
        <w:pStyle w:val="Kopfzeile"/>
        <w:widowControl w:val="0"/>
        <w:tabs>
          <w:tab w:val="left" w:pos="426"/>
          <w:tab w:val="left" w:pos="1418"/>
        </w:tabs>
        <w:spacing w:line="300" w:lineRule="exact"/>
        <w:rPr>
          <w:rStyle w:val="CHBLboldZchn"/>
          <w:rFonts w:cs="Arial"/>
          <w:b w:val="0"/>
          <w:szCs w:val="22"/>
          <w:lang w:val="en-US"/>
        </w:rPr>
      </w:pPr>
    </w:p>
    <w:p w:rsidR="00D941D4" w:rsidRDefault="00D941D4" w:rsidP="00D941D4">
      <w:pPr>
        <w:pStyle w:val="Kopfzeile"/>
        <w:widowControl w:val="0"/>
        <w:tabs>
          <w:tab w:val="left" w:pos="426"/>
          <w:tab w:val="left" w:pos="1418"/>
        </w:tabs>
        <w:spacing w:line="300" w:lineRule="exact"/>
        <w:rPr>
          <w:rStyle w:val="CHBLboldZchn"/>
          <w:rFonts w:cs="Arial"/>
          <w:szCs w:val="22"/>
          <w:u w:val="single"/>
          <w:lang w:val="de-DE"/>
        </w:rPr>
      </w:pPr>
    </w:p>
    <w:p w:rsidR="00D941D4" w:rsidRDefault="00D941D4" w:rsidP="00D941D4">
      <w:pPr>
        <w:pStyle w:val="Kopfzeile"/>
        <w:widowControl w:val="0"/>
        <w:tabs>
          <w:tab w:val="left" w:pos="426"/>
          <w:tab w:val="left" w:pos="1418"/>
        </w:tabs>
        <w:spacing w:line="300" w:lineRule="exact"/>
        <w:rPr>
          <w:rStyle w:val="CHBLboldZchn"/>
          <w:rFonts w:cs="Arial"/>
          <w:szCs w:val="22"/>
          <w:u w:val="single"/>
          <w:lang w:val="de-DE"/>
        </w:rPr>
      </w:pPr>
    </w:p>
    <w:p w:rsidR="00D941D4" w:rsidRPr="00D941D4" w:rsidRDefault="00D941D4" w:rsidP="00D941D4">
      <w:pPr>
        <w:pStyle w:val="Kopfzeile"/>
        <w:widowControl w:val="0"/>
        <w:tabs>
          <w:tab w:val="left" w:pos="426"/>
          <w:tab w:val="left" w:pos="1418"/>
        </w:tabs>
        <w:spacing w:line="300" w:lineRule="exact"/>
        <w:rPr>
          <w:rStyle w:val="CHBLboldZchn"/>
          <w:rFonts w:cs="Arial"/>
          <w:szCs w:val="22"/>
          <w:u w:val="single"/>
          <w:lang w:val="de-DE"/>
        </w:rPr>
      </w:pPr>
    </w:p>
    <w:p w:rsidR="00D941D4" w:rsidRPr="00D941D4" w:rsidRDefault="00D941D4" w:rsidP="00D941D4">
      <w:pPr>
        <w:pStyle w:val="Kopfzeile"/>
        <w:widowControl w:val="0"/>
        <w:tabs>
          <w:tab w:val="left" w:pos="426"/>
          <w:tab w:val="left" w:pos="1418"/>
        </w:tabs>
        <w:spacing w:line="300" w:lineRule="exact"/>
        <w:rPr>
          <w:rStyle w:val="CHBLboldZchn"/>
          <w:rFonts w:cs="Arial"/>
          <w:szCs w:val="22"/>
          <w:u w:val="single"/>
          <w:lang w:val="de-DE"/>
        </w:rPr>
      </w:pPr>
      <w:proofErr w:type="spellStart"/>
      <w:r>
        <w:rPr>
          <w:rStyle w:val="CHBLboldZchn"/>
          <w:rFonts w:cs="Arial"/>
          <w:szCs w:val="22"/>
          <w:u w:val="single"/>
          <w:lang w:val="de-DE"/>
        </w:rPr>
        <w:t>Chronology</w:t>
      </w:r>
      <w:proofErr w:type="spellEnd"/>
    </w:p>
    <w:p w:rsidR="00D941D4" w:rsidRPr="00D941D4" w:rsidRDefault="00D941D4" w:rsidP="00D941D4">
      <w:pPr>
        <w:pStyle w:val="Kopfzeile"/>
        <w:widowControl w:val="0"/>
        <w:tabs>
          <w:tab w:val="left" w:pos="426"/>
          <w:tab w:val="left" w:pos="1418"/>
        </w:tabs>
        <w:spacing w:line="300" w:lineRule="exact"/>
        <w:rPr>
          <w:rStyle w:val="CHBLboldZchn"/>
          <w:rFonts w:cs="Arial"/>
          <w:szCs w:val="22"/>
          <w:lang w:val="de-DE"/>
        </w:rPr>
      </w:pPr>
    </w:p>
    <w:p w:rsidR="00D941D4" w:rsidRPr="00D941D4" w:rsidRDefault="00D941D4" w:rsidP="00D941D4">
      <w:pPr>
        <w:pStyle w:val="Kopfzeile"/>
        <w:widowControl w:val="0"/>
        <w:tabs>
          <w:tab w:val="left" w:pos="284"/>
          <w:tab w:val="left" w:pos="426"/>
          <w:tab w:val="left" w:pos="1418"/>
        </w:tabs>
        <w:spacing w:line="300" w:lineRule="exact"/>
        <w:rPr>
          <w:rFonts w:cs="Arial"/>
          <w:szCs w:val="22"/>
          <w:lang w:val="de-AT"/>
        </w:rPr>
      </w:pPr>
      <w:r w:rsidRPr="00D941D4">
        <w:rPr>
          <w:rFonts w:cs="Arial"/>
          <w:b/>
          <w:szCs w:val="22"/>
          <w:lang w:val="de-AT"/>
        </w:rPr>
        <w:t>Wettbewerb</w:t>
      </w:r>
      <w:r>
        <w:rPr>
          <w:rFonts w:cs="Arial"/>
          <w:b/>
          <w:szCs w:val="22"/>
          <w:lang w:val="de-AT"/>
        </w:rPr>
        <w:t xml:space="preserve"> (1. Preis)</w:t>
      </w:r>
      <w:r w:rsidRPr="00D941D4">
        <w:rPr>
          <w:rFonts w:cs="Arial"/>
          <w:b/>
          <w:szCs w:val="22"/>
          <w:lang w:val="de-AT"/>
        </w:rPr>
        <w:t xml:space="preserve">: </w:t>
      </w:r>
      <w:r w:rsidRPr="00D941D4">
        <w:rPr>
          <w:rStyle w:val="text"/>
          <w:rFonts w:ascii="Arial" w:eastAsia="Times New Roman" w:hAnsi="Arial" w:cs="Arial"/>
          <w:sz w:val="22"/>
          <w:szCs w:val="22"/>
          <w:lang w:val="de-AT" w:eastAsia="de-AT"/>
        </w:rPr>
        <w:t>2015</w:t>
      </w:r>
    </w:p>
    <w:p w:rsidR="00D941D4" w:rsidRPr="00D941D4" w:rsidRDefault="00D941D4" w:rsidP="00D941D4">
      <w:pPr>
        <w:pStyle w:val="Kopfzeile"/>
        <w:widowControl w:val="0"/>
        <w:tabs>
          <w:tab w:val="left" w:pos="284"/>
          <w:tab w:val="left" w:pos="426"/>
          <w:tab w:val="left" w:pos="1418"/>
        </w:tabs>
        <w:spacing w:line="300" w:lineRule="exact"/>
        <w:rPr>
          <w:rStyle w:val="text"/>
          <w:rFonts w:ascii="Arial" w:eastAsia="Times New Roman" w:hAnsi="Arial" w:cs="Arial"/>
          <w:sz w:val="22"/>
          <w:szCs w:val="22"/>
          <w:lang w:val="de-AT" w:eastAsia="de-AT"/>
        </w:rPr>
      </w:pPr>
      <w:r w:rsidRPr="00D941D4">
        <w:rPr>
          <w:rFonts w:cs="Arial"/>
          <w:b/>
          <w:szCs w:val="22"/>
          <w:lang w:val="de-AT"/>
        </w:rPr>
        <w:t>Planungsbeginn:</w:t>
      </w:r>
      <w:r>
        <w:rPr>
          <w:rFonts w:cs="Arial"/>
          <w:b/>
          <w:szCs w:val="22"/>
          <w:lang w:val="de-AT"/>
        </w:rPr>
        <w:t xml:space="preserve"> </w:t>
      </w:r>
      <w:r w:rsidRPr="00D941D4">
        <w:rPr>
          <w:rFonts w:cs="Arial"/>
          <w:szCs w:val="22"/>
          <w:lang w:val="de-AT"/>
        </w:rPr>
        <w:t>2015</w:t>
      </w:r>
    </w:p>
    <w:p w:rsidR="00D941D4" w:rsidRPr="00D941D4" w:rsidRDefault="00D941D4" w:rsidP="00D941D4">
      <w:pPr>
        <w:pStyle w:val="Kopfzeile"/>
        <w:widowControl w:val="0"/>
        <w:tabs>
          <w:tab w:val="left" w:pos="284"/>
          <w:tab w:val="left" w:pos="426"/>
          <w:tab w:val="left" w:pos="1418"/>
        </w:tabs>
        <w:spacing w:line="300" w:lineRule="exact"/>
        <w:rPr>
          <w:rFonts w:cs="Arial"/>
          <w:szCs w:val="22"/>
          <w:lang w:val="de-AT"/>
        </w:rPr>
      </w:pPr>
      <w:r w:rsidRPr="00D941D4">
        <w:rPr>
          <w:rFonts w:cs="Arial"/>
          <w:b/>
          <w:szCs w:val="22"/>
          <w:lang w:val="de-AT"/>
        </w:rPr>
        <w:t xml:space="preserve">Baubeginn: </w:t>
      </w:r>
      <w:r w:rsidRPr="00D941D4">
        <w:rPr>
          <w:rStyle w:val="text"/>
          <w:rFonts w:ascii="Arial" w:eastAsia="Times New Roman" w:hAnsi="Arial" w:cs="Arial"/>
          <w:sz w:val="22"/>
          <w:szCs w:val="22"/>
          <w:lang w:val="de-AT" w:eastAsia="de-AT"/>
        </w:rPr>
        <w:t>2018</w:t>
      </w:r>
      <w:r w:rsidRPr="00D941D4">
        <w:rPr>
          <w:rFonts w:cs="Arial"/>
          <w:szCs w:val="22"/>
          <w:lang w:val="de-AT"/>
        </w:rPr>
        <w:t xml:space="preserve"> </w:t>
      </w:r>
    </w:p>
    <w:p w:rsidR="00D941D4" w:rsidRDefault="00D941D4" w:rsidP="00D941D4">
      <w:pPr>
        <w:pStyle w:val="Kopfzeile"/>
        <w:widowControl w:val="0"/>
        <w:tabs>
          <w:tab w:val="left" w:pos="284"/>
          <w:tab w:val="left" w:pos="426"/>
          <w:tab w:val="left" w:pos="1418"/>
        </w:tabs>
        <w:spacing w:line="300" w:lineRule="exact"/>
        <w:rPr>
          <w:rFonts w:cs="Arial"/>
          <w:szCs w:val="22"/>
          <w:lang w:val="de-AT"/>
        </w:rPr>
      </w:pPr>
      <w:r w:rsidRPr="00D941D4">
        <w:rPr>
          <w:rFonts w:cs="Arial"/>
          <w:b/>
          <w:szCs w:val="22"/>
          <w:lang w:val="de-AT"/>
        </w:rPr>
        <w:t>Fertigstellung:</w:t>
      </w:r>
      <w:r w:rsidRPr="00D941D4">
        <w:rPr>
          <w:rFonts w:cs="Arial"/>
          <w:szCs w:val="22"/>
          <w:lang w:val="de-AT"/>
        </w:rPr>
        <w:t xml:space="preserve"> 2021</w:t>
      </w:r>
    </w:p>
    <w:p w:rsidR="00D941D4" w:rsidRPr="00D941D4" w:rsidRDefault="00D941D4" w:rsidP="00D941D4">
      <w:pPr>
        <w:pStyle w:val="Kopfzeile"/>
        <w:widowControl w:val="0"/>
        <w:tabs>
          <w:tab w:val="left" w:pos="284"/>
          <w:tab w:val="left" w:pos="426"/>
          <w:tab w:val="left" w:pos="1418"/>
        </w:tabs>
        <w:spacing w:line="300" w:lineRule="exact"/>
        <w:rPr>
          <w:rStyle w:val="CHBLboldZchn"/>
          <w:rFonts w:cs="Arial"/>
          <w:b w:val="0"/>
          <w:szCs w:val="22"/>
          <w:lang w:val="de-AT"/>
        </w:rPr>
      </w:pPr>
    </w:p>
    <w:p w:rsidR="00D941D4" w:rsidRPr="00D941D4" w:rsidRDefault="00D941D4" w:rsidP="00D941D4">
      <w:pPr>
        <w:pStyle w:val="Kopfzeile"/>
        <w:widowControl w:val="0"/>
        <w:tabs>
          <w:tab w:val="left" w:pos="426"/>
          <w:tab w:val="left" w:pos="1418"/>
        </w:tabs>
        <w:spacing w:line="300" w:lineRule="exact"/>
        <w:rPr>
          <w:rStyle w:val="CHBLboldZchn"/>
          <w:rFonts w:cs="Arial"/>
          <w:szCs w:val="22"/>
          <w:u w:val="single"/>
          <w:lang w:val="de-AT"/>
        </w:rPr>
      </w:pPr>
      <w:r w:rsidRPr="00D941D4">
        <w:rPr>
          <w:rStyle w:val="CHBLboldZchn"/>
          <w:rFonts w:cs="Arial"/>
          <w:szCs w:val="22"/>
          <w:u w:val="single"/>
          <w:lang w:val="de-AT"/>
        </w:rPr>
        <w:t>Projektdaten</w:t>
      </w:r>
    </w:p>
    <w:p w:rsidR="00D941D4" w:rsidRPr="00D941D4" w:rsidRDefault="00D941D4" w:rsidP="00D941D4">
      <w:pPr>
        <w:pStyle w:val="Kopfzeile"/>
        <w:widowControl w:val="0"/>
        <w:tabs>
          <w:tab w:val="left" w:pos="426"/>
          <w:tab w:val="left" w:pos="1418"/>
        </w:tabs>
        <w:spacing w:line="300" w:lineRule="exact"/>
        <w:rPr>
          <w:rStyle w:val="CHBLboldZchn"/>
          <w:rFonts w:cs="Arial"/>
          <w:szCs w:val="22"/>
          <w:lang w:val="de-AT"/>
        </w:rPr>
      </w:pPr>
    </w:p>
    <w:p w:rsidR="00D941D4" w:rsidRPr="00D941D4" w:rsidRDefault="00D941D4" w:rsidP="00D941D4">
      <w:pPr>
        <w:pStyle w:val="Kopfzeile"/>
        <w:widowControl w:val="0"/>
        <w:tabs>
          <w:tab w:val="left" w:pos="284"/>
          <w:tab w:val="left" w:pos="426"/>
          <w:tab w:val="left" w:pos="1418"/>
        </w:tabs>
        <w:spacing w:line="300" w:lineRule="exact"/>
        <w:rPr>
          <w:rStyle w:val="text"/>
          <w:rFonts w:ascii="Arial" w:eastAsia="Times New Roman" w:hAnsi="Arial" w:cs="Arial"/>
          <w:sz w:val="22"/>
          <w:szCs w:val="22"/>
          <w:lang w:val="de-AT" w:eastAsia="de-AT"/>
        </w:rPr>
      </w:pPr>
      <w:r w:rsidRPr="00D941D4">
        <w:rPr>
          <w:rFonts w:cs="Arial"/>
          <w:b/>
          <w:szCs w:val="22"/>
          <w:lang w:val="de-AT"/>
        </w:rPr>
        <w:t xml:space="preserve">Bruttogeschossfläche: </w:t>
      </w:r>
      <w:r w:rsidRPr="00D941D4">
        <w:rPr>
          <w:rStyle w:val="text"/>
          <w:rFonts w:ascii="Arial" w:eastAsia="Times New Roman" w:hAnsi="Arial" w:cs="Arial"/>
          <w:sz w:val="22"/>
          <w:szCs w:val="22"/>
          <w:lang w:val="de-AT" w:eastAsia="de-AT"/>
        </w:rPr>
        <w:t>22.417 m²</w:t>
      </w:r>
    </w:p>
    <w:p w:rsidR="00D941D4" w:rsidRPr="00D941D4" w:rsidRDefault="00D941D4" w:rsidP="00D941D4">
      <w:pPr>
        <w:pStyle w:val="Kopfzeile"/>
        <w:widowControl w:val="0"/>
        <w:tabs>
          <w:tab w:val="left" w:pos="284"/>
          <w:tab w:val="left" w:pos="426"/>
          <w:tab w:val="left" w:pos="1418"/>
        </w:tabs>
        <w:spacing w:line="300" w:lineRule="exact"/>
        <w:rPr>
          <w:rStyle w:val="text"/>
          <w:rFonts w:ascii="Arial" w:eastAsia="Times New Roman" w:hAnsi="Arial" w:cs="Arial"/>
          <w:sz w:val="22"/>
          <w:szCs w:val="22"/>
          <w:lang w:val="de-AT" w:eastAsia="de-AT"/>
        </w:rPr>
      </w:pPr>
      <w:r w:rsidRPr="00D941D4">
        <w:rPr>
          <w:rStyle w:val="text"/>
          <w:rFonts w:ascii="Arial" w:eastAsia="Times New Roman" w:hAnsi="Arial" w:cs="Arial"/>
          <w:b/>
          <w:sz w:val="22"/>
          <w:szCs w:val="22"/>
          <w:lang w:val="de-AT" w:eastAsia="de-AT"/>
        </w:rPr>
        <w:t>Nettogeschossfläche:</w:t>
      </w:r>
      <w:r w:rsidRPr="00D941D4">
        <w:rPr>
          <w:rStyle w:val="text"/>
          <w:rFonts w:ascii="Arial" w:eastAsia="Times New Roman" w:hAnsi="Arial" w:cs="Arial"/>
          <w:sz w:val="22"/>
          <w:szCs w:val="22"/>
          <w:lang w:val="de-AT" w:eastAsia="de-AT"/>
        </w:rPr>
        <w:t xml:space="preserve"> 15.390 m²</w:t>
      </w:r>
    </w:p>
    <w:p w:rsidR="00D941D4" w:rsidRPr="00D941D4" w:rsidRDefault="00D941D4" w:rsidP="00D941D4">
      <w:pPr>
        <w:pStyle w:val="Kopfzeile"/>
        <w:widowControl w:val="0"/>
        <w:tabs>
          <w:tab w:val="left" w:pos="284"/>
          <w:tab w:val="left" w:pos="426"/>
          <w:tab w:val="left" w:pos="1418"/>
        </w:tabs>
        <w:spacing w:line="300" w:lineRule="exact"/>
        <w:rPr>
          <w:rFonts w:eastAsia="Times New Roman" w:cs="Arial"/>
          <w:color w:val="000000"/>
          <w:szCs w:val="22"/>
          <w:lang w:val="de-AT" w:eastAsia="de-AT"/>
        </w:rPr>
      </w:pPr>
      <w:r w:rsidRPr="00D941D4">
        <w:rPr>
          <w:rFonts w:cs="Arial"/>
          <w:b/>
          <w:szCs w:val="22"/>
          <w:lang w:val="de-AT"/>
        </w:rPr>
        <w:t xml:space="preserve">Wohneinheiten: </w:t>
      </w:r>
      <w:r w:rsidRPr="00D941D4">
        <w:rPr>
          <w:rStyle w:val="text"/>
          <w:rFonts w:ascii="Arial" w:eastAsia="Times New Roman" w:hAnsi="Arial" w:cs="Arial"/>
          <w:sz w:val="22"/>
          <w:szCs w:val="22"/>
          <w:lang w:val="de-AT" w:eastAsia="de-AT"/>
        </w:rPr>
        <w:t>249</w:t>
      </w:r>
      <w:r>
        <w:rPr>
          <w:rStyle w:val="text"/>
          <w:rFonts w:ascii="Arial" w:eastAsia="Times New Roman" w:hAnsi="Arial" w:cs="Arial"/>
          <w:sz w:val="22"/>
          <w:szCs w:val="22"/>
          <w:lang w:val="de-AT" w:eastAsia="de-AT"/>
        </w:rPr>
        <w:t xml:space="preserve"> (</w:t>
      </w:r>
      <w:r w:rsidRPr="00D941D4">
        <w:rPr>
          <w:rFonts w:eastAsia="Times New Roman" w:cs="Arial"/>
          <w:color w:val="000000"/>
          <w:szCs w:val="22"/>
          <w:lang w:val="de-AT" w:eastAsia="de-DE"/>
        </w:rPr>
        <w:t>234 Zwei- und 15 Drei-Zimmer</w:t>
      </w:r>
      <w:r>
        <w:rPr>
          <w:rFonts w:eastAsia="Times New Roman" w:cs="Arial"/>
          <w:color w:val="000000"/>
          <w:szCs w:val="22"/>
          <w:lang w:val="de-AT" w:eastAsia="de-DE"/>
        </w:rPr>
        <w:t xml:space="preserve"> </w:t>
      </w:r>
      <w:proofErr w:type="spellStart"/>
      <w:r>
        <w:rPr>
          <w:rFonts w:eastAsia="Times New Roman" w:cs="Arial"/>
          <w:color w:val="000000"/>
          <w:szCs w:val="22"/>
          <w:lang w:val="de-AT" w:eastAsia="de-DE"/>
        </w:rPr>
        <w:t>Wohungen</w:t>
      </w:r>
      <w:proofErr w:type="spellEnd"/>
      <w:r>
        <w:rPr>
          <w:rFonts w:eastAsia="Times New Roman" w:cs="Arial"/>
          <w:color w:val="000000"/>
          <w:szCs w:val="22"/>
          <w:lang w:val="de-AT" w:eastAsia="de-DE"/>
        </w:rPr>
        <w:t>)</w:t>
      </w:r>
    </w:p>
    <w:p w:rsidR="00D941D4" w:rsidRPr="00D941D4" w:rsidRDefault="00D941D4" w:rsidP="00D941D4">
      <w:pPr>
        <w:pStyle w:val="Kopfzeile"/>
        <w:widowControl w:val="0"/>
        <w:tabs>
          <w:tab w:val="left" w:pos="426"/>
          <w:tab w:val="left" w:pos="1418"/>
        </w:tabs>
        <w:spacing w:line="300" w:lineRule="exact"/>
        <w:rPr>
          <w:rStyle w:val="CHBLboldZchn"/>
          <w:rFonts w:cs="Arial"/>
          <w:szCs w:val="22"/>
          <w:lang w:val="de-AT"/>
        </w:rPr>
      </w:pPr>
    </w:p>
    <w:p w:rsidR="00D941D4" w:rsidRPr="00D941D4" w:rsidRDefault="00D941D4" w:rsidP="00D941D4">
      <w:pPr>
        <w:pStyle w:val="Kopfzeile"/>
        <w:widowControl w:val="0"/>
        <w:tabs>
          <w:tab w:val="left" w:pos="426"/>
          <w:tab w:val="left" w:pos="1418"/>
        </w:tabs>
        <w:spacing w:line="300" w:lineRule="exact"/>
        <w:rPr>
          <w:rFonts w:cs="Arial"/>
          <w:b/>
          <w:caps/>
          <w:szCs w:val="22"/>
          <w:lang w:val="de-AT"/>
        </w:rPr>
      </w:pPr>
    </w:p>
    <w:p w:rsidR="00D941D4" w:rsidRPr="00D941D4" w:rsidRDefault="00D941D4" w:rsidP="00D941D4">
      <w:pPr>
        <w:spacing w:line="300" w:lineRule="exact"/>
        <w:rPr>
          <w:rFonts w:cs="Arial"/>
          <w:b/>
          <w:szCs w:val="22"/>
          <w:lang w:val="en-US"/>
        </w:rPr>
      </w:pPr>
      <w:r w:rsidRPr="00D941D4">
        <w:rPr>
          <w:rFonts w:cs="Arial"/>
          <w:b/>
          <w:szCs w:val="22"/>
          <w:lang w:val="en-US"/>
        </w:rPr>
        <w:t>www.coop-himmelblau.at</w:t>
      </w:r>
    </w:p>
    <w:p w:rsidR="00D941D4" w:rsidRPr="00D941D4" w:rsidRDefault="00D941D4" w:rsidP="00D941D4">
      <w:pPr>
        <w:pStyle w:val="Textkrper"/>
        <w:spacing w:after="0" w:line="300" w:lineRule="exact"/>
        <w:rPr>
          <w:rFonts w:ascii="Arial" w:hAnsi="Arial" w:cs="Arial"/>
          <w:sz w:val="22"/>
          <w:szCs w:val="22"/>
          <w:lang w:val="en-US"/>
        </w:rPr>
      </w:pPr>
    </w:p>
    <w:p w:rsidR="00D941D4" w:rsidRPr="00D941D4" w:rsidRDefault="00D941D4" w:rsidP="00D941D4">
      <w:pPr>
        <w:spacing w:line="300" w:lineRule="exact"/>
        <w:rPr>
          <w:rFonts w:cs="Arial"/>
          <w:szCs w:val="22"/>
          <w:lang w:val="en-US"/>
        </w:rPr>
      </w:pPr>
    </w:p>
    <w:p w:rsidR="00D941D4" w:rsidRPr="00D941D4" w:rsidRDefault="00D941D4" w:rsidP="00D941D4">
      <w:pPr>
        <w:spacing w:line="300" w:lineRule="exact"/>
        <w:rPr>
          <w:rFonts w:eastAsia="Times New Roman" w:cs="Arial"/>
          <w:b/>
          <w:szCs w:val="22"/>
          <w:lang w:val="en-US"/>
        </w:rPr>
      </w:pPr>
    </w:p>
    <w:p w:rsidR="0005216C" w:rsidRDefault="0005216C" w:rsidP="00CB2314">
      <w:pPr>
        <w:spacing w:line="300" w:lineRule="exact"/>
        <w:jc w:val="both"/>
        <w:rPr>
          <w:rFonts w:cs="Arial"/>
          <w:b/>
          <w:szCs w:val="22"/>
        </w:rPr>
      </w:pPr>
    </w:p>
    <w:p w:rsidR="006B2E7F" w:rsidRPr="0005216C" w:rsidRDefault="006B2E7F" w:rsidP="0005216C">
      <w:pPr>
        <w:spacing w:line="300" w:lineRule="exact"/>
        <w:jc w:val="both"/>
        <w:rPr>
          <w:rFonts w:cs="Arial"/>
          <w:b/>
          <w:szCs w:val="22"/>
        </w:rPr>
      </w:pPr>
    </w:p>
    <w:sectPr w:rsidR="006B2E7F" w:rsidRPr="0005216C" w:rsidSect="006B2E7F">
      <w:headerReference w:type="default" r:id="rId8"/>
      <w:footerReference w:type="default" r:id="rId9"/>
      <w:headerReference w:type="first" r:id="rId10"/>
      <w:footerReference w:type="first" r:id="rId11"/>
      <w:pgSz w:w="11899" w:h="16838"/>
      <w:pgMar w:top="1859" w:right="987" w:bottom="1134" w:left="3192" w:header="709" w:footer="709" w:gutter="0"/>
      <w:cols w:space="709" w:equalWidth="0">
        <w:col w:w="7720" w:space="142"/>
      </w:cols>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6ECE" w:rsidRDefault="007A6ECE">
      <w:r>
        <w:separator/>
      </w:r>
    </w:p>
  </w:endnote>
  <w:endnote w:type="continuationSeparator" w:id="0">
    <w:p w:rsidR="007A6ECE" w:rsidRDefault="007A6EC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DFSongW9-GB5">
    <w:altName w:val="Arial Unicode MS"/>
    <w:charset w:val="88"/>
    <w:family w:val="modern"/>
    <w:pitch w:val="fixed"/>
    <w:sig w:usb0="80000001" w:usb1="28091800" w:usb2="00000016" w:usb3="00000000" w:csb0="00100000" w:csb1="00000000"/>
  </w:font>
  <w:font w:name="Myriad-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85853848"/>
      <w:docPartObj>
        <w:docPartGallery w:val="Page Numbers (Bottom of Page)"/>
        <w:docPartUnique/>
      </w:docPartObj>
    </w:sdtPr>
    <w:sdtContent>
      <w:p w:rsidR="007A6ECE" w:rsidRDefault="00F20481">
        <w:pPr>
          <w:pStyle w:val="Fuzeile"/>
          <w:jc w:val="right"/>
        </w:pPr>
        <w:r w:rsidRPr="007A6ECE">
          <w:rPr>
            <w:sz w:val="14"/>
            <w:szCs w:val="14"/>
          </w:rPr>
          <w:fldChar w:fldCharType="begin"/>
        </w:r>
        <w:r w:rsidR="007A6ECE" w:rsidRPr="007A6ECE">
          <w:rPr>
            <w:sz w:val="14"/>
            <w:szCs w:val="14"/>
          </w:rPr>
          <w:instrText xml:space="preserve"> PAGE   \* MERGEFORMAT </w:instrText>
        </w:r>
        <w:r w:rsidRPr="007A6ECE">
          <w:rPr>
            <w:sz w:val="14"/>
            <w:szCs w:val="14"/>
          </w:rPr>
          <w:fldChar w:fldCharType="separate"/>
        </w:r>
        <w:r w:rsidR="0072421B">
          <w:rPr>
            <w:noProof/>
            <w:sz w:val="14"/>
            <w:szCs w:val="14"/>
          </w:rPr>
          <w:t>3</w:t>
        </w:r>
        <w:r w:rsidRPr="007A6ECE">
          <w:rPr>
            <w:sz w:val="14"/>
            <w:szCs w:val="14"/>
          </w:rPr>
          <w:fldChar w:fldCharType="end"/>
        </w:r>
      </w:p>
    </w:sdtContent>
  </w:sdt>
  <w:p w:rsidR="007A6ECE" w:rsidRDefault="007A6ECE">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ECE" w:rsidRDefault="007A6ECE">
    <w:pPr>
      <w:pStyle w:val="Fuzeile"/>
      <w:jc w:val="right"/>
    </w:pPr>
  </w:p>
  <w:p w:rsidR="007A6ECE" w:rsidRDefault="007A6ECE">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6ECE" w:rsidRDefault="007A6ECE">
      <w:r>
        <w:separator/>
      </w:r>
    </w:p>
  </w:footnote>
  <w:footnote w:type="continuationSeparator" w:id="0">
    <w:p w:rsidR="007A6ECE" w:rsidRDefault="007A6E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ECE" w:rsidRDefault="007A6ECE">
    <w:r>
      <w:rPr>
        <w:noProof/>
        <w:lang w:val="de-DE" w:eastAsia="zh-CN"/>
      </w:rPr>
      <w:drawing>
        <wp:anchor distT="0" distB="0" distL="114300" distR="114300" simplePos="0" relativeHeight="251657216" behindDoc="1" locked="0" layoutInCell="1" allowOverlap="1">
          <wp:simplePos x="0" y="0"/>
          <wp:positionH relativeFrom="page">
            <wp:posOffset>-1971</wp:posOffset>
          </wp:positionH>
          <wp:positionV relativeFrom="page">
            <wp:posOffset>0</wp:posOffset>
          </wp:positionV>
          <wp:extent cx="7560309" cy="10688609"/>
          <wp:effectExtent l="19050" t="0" r="2541" b="0"/>
          <wp:wrapNone/>
          <wp:docPr id="36" name="Bild 36" descr="General 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General Letterhead-2"/>
                  <pic:cNvPicPr>
                    <a:picLocks noChangeAspect="1" noChangeArrowheads="1"/>
                  </pic:cNvPicPr>
                </pic:nvPicPr>
                <pic:blipFill>
                  <a:blip r:embed="rId1"/>
                  <a:stretch>
                    <a:fillRect/>
                  </a:stretch>
                </pic:blipFill>
                <pic:spPr bwMode="auto">
                  <a:xfrm>
                    <a:off x="0" y="0"/>
                    <a:ext cx="7560309" cy="10688609"/>
                  </a:xfrm>
                  <a:prstGeom prst="rect">
                    <a:avLst/>
                  </a:prstGeom>
                  <a:noFill/>
                  <a:ln>
                    <a:noFill/>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ECE" w:rsidRDefault="007A6ECE" w:rsidP="006B2E7F">
    <w:pPr>
      <w:rPr>
        <w:noProof/>
        <w:lang w:val="de-DE" w:eastAsia="zh-CN"/>
      </w:rPr>
    </w:pPr>
  </w:p>
  <w:p w:rsidR="007A6ECE" w:rsidRDefault="007A6ECE" w:rsidP="006B2E7F">
    <w:r>
      <w:rPr>
        <w:noProof/>
        <w:lang w:val="de-DE" w:eastAsia="zh-CN"/>
      </w:rPr>
      <w:drawing>
        <wp:anchor distT="0" distB="0" distL="114300" distR="114300" simplePos="0" relativeHeight="251656192" behindDoc="1" locked="0" layoutInCell="1" allowOverlap="1">
          <wp:simplePos x="0" y="0"/>
          <wp:positionH relativeFrom="page">
            <wp:posOffset>0</wp:posOffset>
          </wp:positionH>
          <wp:positionV relativeFrom="page">
            <wp:posOffset>1905</wp:posOffset>
          </wp:positionV>
          <wp:extent cx="7560310" cy="10688320"/>
          <wp:effectExtent l="19050" t="0" r="2540" b="0"/>
          <wp:wrapNone/>
          <wp:docPr id="39" name="Bild 39" descr="Genaral Letterhea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enaral Letterhead-3"/>
                  <pic:cNvPicPr>
                    <a:picLocks noChangeAspect="1" noChangeArrowheads="1"/>
                  </pic:cNvPicPr>
                </pic:nvPicPr>
                <pic:blipFill>
                  <a:blip r:embed="rId1"/>
                  <a:stretch>
                    <a:fillRect/>
                  </a:stretch>
                </pic:blipFill>
                <pic:spPr bwMode="auto">
                  <a:xfrm>
                    <a:off x="0" y="0"/>
                    <a:ext cx="7560310" cy="10688320"/>
                  </a:xfrm>
                  <a:prstGeom prst="rect">
                    <a:avLst/>
                  </a:prstGeom>
                  <a:noFill/>
                  <a:ln>
                    <a:noFill/>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00A4BE3"/>
    <w:multiLevelType w:val="multilevel"/>
    <w:tmpl w:val="04090023"/>
    <w:lvl w:ilvl="0">
      <w:start w:val="1"/>
      <w:numFmt w:val="upperRoman"/>
      <w:lvlText w:val="Article %1."/>
      <w:lvlJc w:val="left"/>
      <w:pPr>
        <w:tabs>
          <w:tab w:val="num" w:pos="2520"/>
        </w:tabs>
        <w:ind w:left="0" w:firstLine="0"/>
      </w:pPr>
    </w:lvl>
    <w:lvl w:ilvl="1">
      <w:start w:val="1"/>
      <w:numFmt w:val="decimalZero"/>
      <w:isLgl/>
      <w:lvlText w:val="Section %1.%2"/>
      <w:lvlJc w:val="left"/>
      <w:pPr>
        <w:tabs>
          <w:tab w:val="num" w:pos="252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0"/>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1"/>
  <w:hideSpellingErrors/>
  <w:hideGrammaticalErrors/>
  <w:proofState w:spelling="clean" w:grammar="clean"/>
  <w:stylePaneFormatFilter w:val="3F01"/>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7649"/>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3C7139"/>
    <w:rsid w:val="00051A4F"/>
    <w:rsid w:val="0005216C"/>
    <w:rsid w:val="000558F0"/>
    <w:rsid w:val="00061E15"/>
    <w:rsid w:val="00082D35"/>
    <w:rsid w:val="000B5E3C"/>
    <w:rsid w:val="00155C96"/>
    <w:rsid w:val="001602C8"/>
    <w:rsid w:val="002347F8"/>
    <w:rsid w:val="002C5601"/>
    <w:rsid w:val="003359CA"/>
    <w:rsid w:val="00345713"/>
    <w:rsid w:val="00354931"/>
    <w:rsid w:val="0038328A"/>
    <w:rsid w:val="003C7139"/>
    <w:rsid w:val="004325E8"/>
    <w:rsid w:val="00532EEF"/>
    <w:rsid w:val="0055180E"/>
    <w:rsid w:val="00581BE5"/>
    <w:rsid w:val="0058419E"/>
    <w:rsid w:val="00597751"/>
    <w:rsid w:val="005D227B"/>
    <w:rsid w:val="00616462"/>
    <w:rsid w:val="00662A20"/>
    <w:rsid w:val="006B2E7F"/>
    <w:rsid w:val="006E1CCF"/>
    <w:rsid w:val="00710B8E"/>
    <w:rsid w:val="0072421B"/>
    <w:rsid w:val="00725203"/>
    <w:rsid w:val="00742A98"/>
    <w:rsid w:val="00762F54"/>
    <w:rsid w:val="00782FB9"/>
    <w:rsid w:val="007A6ECE"/>
    <w:rsid w:val="007B769B"/>
    <w:rsid w:val="008732F0"/>
    <w:rsid w:val="00957A77"/>
    <w:rsid w:val="0096078A"/>
    <w:rsid w:val="009A33F2"/>
    <w:rsid w:val="009E0B53"/>
    <w:rsid w:val="00A10A8F"/>
    <w:rsid w:val="00A95357"/>
    <w:rsid w:val="00AA5CF8"/>
    <w:rsid w:val="00AF6D1E"/>
    <w:rsid w:val="00C8281A"/>
    <w:rsid w:val="00CB2314"/>
    <w:rsid w:val="00D53A92"/>
    <w:rsid w:val="00D54D3D"/>
    <w:rsid w:val="00D941D4"/>
    <w:rsid w:val="00DA1B64"/>
    <w:rsid w:val="00E63825"/>
    <w:rsid w:val="00E70969"/>
    <w:rsid w:val="00F20481"/>
  </w:rsids>
  <m:mathPr>
    <m:mathFont m:val="Cambria Math"/>
    <m:brkBin m:val="before"/>
    <m:brkBinSub m:val="--"/>
    <m:smallFrac m:val="off"/>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49"/>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97035"/>
    <w:rPr>
      <w:rFonts w:ascii="Arial" w:eastAsia="Times" w:hAnsi="Arial"/>
      <w:sz w:val="22"/>
      <w:lang w:val="en-GB" w:eastAsia="en-US"/>
    </w:rPr>
  </w:style>
  <w:style w:type="paragraph" w:styleId="berschrift1">
    <w:name w:val="heading 1"/>
    <w:basedOn w:val="Standard"/>
    <w:next w:val="Standard"/>
    <w:qFormat/>
    <w:rsid w:val="00452CBE"/>
    <w:pPr>
      <w:keepNext/>
      <w:widowControl w:val="0"/>
      <w:spacing w:line="280" w:lineRule="exact"/>
      <w:ind w:left="1701"/>
      <w:outlineLvl w:val="0"/>
    </w:pPr>
    <w:rPr>
      <w:b/>
      <w:caps/>
      <w:spacing w:val="20"/>
      <w:kern w:val="32"/>
      <w:szCs w:val="32"/>
    </w:rPr>
  </w:style>
  <w:style w:type="paragraph" w:styleId="berschrift2">
    <w:name w:val="heading 2"/>
    <w:basedOn w:val="Standard"/>
    <w:next w:val="Standard"/>
    <w:qFormat/>
    <w:rsid w:val="00452CBE"/>
    <w:pPr>
      <w:keepNext/>
      <w:widowControl w:val="0"/>
      <w:spacing w:line="280" w:lineRule="exact"/>
      <w:ind w:left="1701"/>
      <w:outlineLvl w:val="1"/>
    </w:pPr>
    <w:rPr>
      <w:b/>
      <w:szCs w:val="28"/>
    </w:rPr>
  </w:style>
  <w:style w:type="paragraph" w:styleId="berschrift3">
    <w:name w:val="heading 3"/>
    <w:basedOn w:val="Standard"/>
    <w:next w:val="Standard"/>
    <w:qFormat/>
    <w:rsid w:val="00452CBE"/>
    <w:pPr>
      <w:widowControl w:val="0"/>
      <w:spacing w:line="280" w:lineRule="exact"/>
      <w:ind w:left="1701"/>
      <w:outlineLvl w:val="2"/>
    </w:pPr>
    <w:rPr>
      <w:caps/>
      <w:spacing w:val="20"/>
    </w:rPr>
  </w:style>
  <w:style w:type="paragraph" w:styleId="berschrift4">
    <w:name w:val="heading 4"/>
    <w:basedOn w:val="Standard"/>
    <w:next w:val="Standard"/>
    <w:qFormat/>
    <w:rsid w:val="00452CBE"/>
    <w:pPr>
      <w:keepNext/>
      <w:widowControl w:val="0"/>
      <w:spacing w:line="280" w:lineRule="exact"/>
      <w:ind w:left="1701"/>
      <w:outlineLvl w:val="3"/>
    </w:pPr>
    <w:rPr>
      <w:szCs w:val="28"/>
    </w:rPr>
  </w:style>
  <w:style w:type="paragraph" w:styleId="berschrift5">
    <w:name w:val="heading 5"/>
    <w:basedOn w:val="Standard"/>
    <w:next w:val="Standard"/>
    <w:qFormat/>
    <w:rsid w:val="00452CBE"/>
    <w:pPr>
      <w:widowControl w:val="0"/>
      <w:spacing w:before="240" w:after="60" w:line="280" w:lineRule="exact"/>
      <w:outlineLvl w:val="4"/>
    </w:pPr>
    <w:rPr>
      <w:i/>
      <w:sz w:val="26"/>
      <w:szCs w:val="26"/>
    </w:rPr>
  </w:style>
  <w:style w:type="paragraph" w:styleId="berschrift6">
    <w:name w:val="heading 6"/>
    <w:basedOn w:val="Standard"/>
    <w:next w:val="Standard"/>
    <w:qFormat/>
    <w:rsid w:val="00D97035"/>
    <w:pPr>
      <w:spacing w:before="240" w:after="60"/>
      <w:outlineLvl w:val="5"/>
    </w:pPr>
    <w:rPr>
      <w:rFonts w:ascii="Times New Roman" w:hAnsi="Times New Roman"/>
      <w:b/>
      <w:szCs w:val="22"/>
    </w:rPr>
  </w:style>
  <w:style w:type="paragraph" w:styleId="berschrift7">
    <w:name w:val="heading 7"/>
    <w:basedOn w:val="Standard"/>
    <w:next w:val="Standard"/>
    <w:qFormat/>
    <w:rsid w:val="00D97035"/>
    <w:pPr>
      <w:spacing w:before="240" w:after="60"/>
      <w:outlineLvl w:val="6"/>
    </w:pPr>
    <w:rPr>
      <w:rFonts w:ascii="Times New Roman" w:hAnsi="Times New Roman"/>
      <w:szCs w:val="24"/>
    </w:rPr>
  </w:style>
  <w:style w:type="paragraph" w:styleId="berschrift8">
    <w:name w:val="heading 8"/>
    <w:basedOn w:val="Standard"/>
    <w:next w:val="Standard"/>
    <w:qFormat/>
    <w:rsid w:val="00D97035"/>
    <w:pPr>
      <w:spacing w:before="240" w:after="60"/>
      <w:outlineLvl w:val="7"/>
    </w:pPr>
    <w:rPr>
      <w:rFonts w:ascii="Times New Roman" w:hAnsi="Times New Roman"/>
      <w:i/>
      <w:szCs w:val="24"/>
    </w:rPr>
  </w:style>
  <w:style w:type="paragraph" w:styleId="berschrift9">
    <w:name w:val="heading 9"/>
    <w:basedOn w:val="Standard"/>
    <w:next w:val="Standard"/>
    <w:qFormat/>
    <w:rsid w:val="00D97035"/>
    <w:p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CHBLbold">
    <w:name w:val="CHBL bold"/>
    <w:basedOn w:val="CHBLFlietext"/>
    <w:link w:val="CHBLboldZchn"/>
    <w:rsid w:val="00403293"/>
  </w:style>
  <w:style w:type="paragraph" w:customStyle="1" w:styleId="CHBLFlietext">
    <w:name w:val="CHBL Fließtext"/>
    <w:basedOn w:val="Standard"/>
    <w:link w:val="CHBLFlietextZchn"/>
    <w:autoRedefine/>
    <w:rsid w:val="00DA1B64"/>
    <w:pPr>
      <w:spacing w:line="260" w:lineRule="exact"/>
    </w:pPr>
    <w:rPr>
      <w:rFonts w:eastAsia="DFSongW9-GB5"/>
      <w:b/>
      <w:spacing w:val="6"/>
      <w:sz w:val="20"/>
      <w:lang w:val="de-AT"/>
    </w:rPr>
  </w:style>
  <w:style w:type="paragraph" w:styleId="Fuzeile">
    <w:name w:val="footer"/>
    <w:basedOn w:val="Standard"/>
    <w:link w:val="FuzeileZchn"/>
    <w:uiPriority w:val="99"/>
    <w:rsid w:val="000E1AF8"/>
    <w:pPr>
      <w:tabs>
        <w:tab w:val="center" w:pos="4320"/>
        <w:tab w:val="right" w:pos="8640"/>
      </w:tabs>
    </w:pPr>
  </w:style>
  <w:style w:type="paragraph" w:customStyle="1" w:styleId="CHBLboldcapital">
    <w:name w:val="CHBL bold capital"/>
    <w:basedOn w:val="CHBLFlietext"/>
    <w:rsid w:val="00452CBE"/>
    <w:rPr>
      <w:caps/>
    </w:rPr>
  </w:style>
  <w:style w:type="paragraph" w:styleId="Kopfzeile">
    <w:name w:val="header"/>
    <w:basedOn w:val="Standard"/>
    <w:link w:val="KopfzeileZchn"/>
    <w:rsid w:val="00B544B1"/>
    <w:pPr>
      <w:tabs>
        <w:tab w:val="center" w:pos="4703"/>
        <w:tab w:val="right" w:pos="9406"/>
      </w:tabs>
    </w:pPr>
  </w:style>
  <w:style w:type="character" w:customStyle="1" w:styleId="KopfzeileZchn">
    <w:name w:val="Kopfzeile Zchn"/>
    <w:link w:val="Kopfzeile"/>
    <w:rsid w:val="00B544B1"/>
    <w:rPr>
      <w:rFonts w:ascii="Arial" w:eastAsia="Times" w:hAnsi="Arial"/>
      <w:sz w:val="22"/>
      <w:lang w:val="en-GB" w:eastAsia="en-US"/>
    </w:rPr>
  </w:style>
  <w:style w:type="paragraph" w:customStyle="1" w:styleId="Noparagraphstyle">
    <w:name w:val="[No paragraph style]"/>
    <w:rsid w:val="00CB2314"/>
    <w:pPr>
      <w:autoSpaceDE w:val="0"/>
      <w:autoSpaceDN w:val="0"/>
      <w:adjustRightInd w:val="0"/>
      <w:spacing w:line="288" w:lineRule="auto"/>
      <w:textAlignment w:val="center"/>
    </w:pPr>
    <w:rPr>
      <w:color w:val="000000"/>
      <w:sz w:val="24"/>
      <w:szCs w:val="24"/>
      <w:lang w:val="de-DE"/>
    </w:rPr>
  </w:style>
  <w:style w:type="character" w:customStyle="1" w:styleId="FuzeileZchn">
    <w:name w:val="Fußzeile Zchn"/>
    <w:basedOn w:val="Absatz-Standardschriftart"/>
    <w:link w:val="Fuzeile"/>
    <w:uiPriority w:val="99"/>
    <w:rsid w:val="00354931"/>
    <w:rPr>
      <w:rFonts w:ascii="Arial" w:eastAsia="Times" w:hAnsi="Arial"/>
      <w:sz w:val="22"/>
      <w:lang w:val="en-GB" w:eastAsia="en-US"/>
    </w:rPr>
  </w:style>
  <w:style w:type="character" w:customStyle="1" w:styleId="CHBLFlietextZchn">
    <w:name w:val="CHBL Fließtext Zchn"/>
    <w:link w:val="CHBLFlietext"/>
    <w:locked/>
    <w:rsid w:val="0005216C"/>
    <w:rPr>
      <w:rFonts w:ascii="Arial" w:eastAsia="DFSongW9-GB5" w:hAnsi="Arial"/>
      <w:b/>
      <w:spacing w:val="6"/>
      <w:lang w:eastAsia="en-US"/>
    </w:rPr>
  </w:style>
  <w:style w:type="paragraph" w:styleId="StandardWeb">
    <w:name w:val="Normal (Web)"/>
    <w:basedOn w:val="Standard"/>
    <w:uiPriority w:val="99"/>
    <w:unhideWhenUsed/>
    <w:rsid w:val="0005216C"/>
    <w:pPr>
      <w:spacing w:before="100" w:beforeAutospacing="1" w:after="100" w:afterAutospacing="1"/>
    </w:pPr>
    <w:rPr>
      <w:rFonts w:ascii="Times New Roman" w:eastAsia="Times New Roman" w:hAnsi="Times New Roman"/>
      <w:sz w:val="24"/>
      <w:szCs w:val="24"/>
      <w:lang w:val="de-DE" w:eastAsia="de-DE"/>
    </w:rPr>
  </w:style>
  <w:style w:type="character" w:customStyle="1" w:styleId="CHBLboldZchn">
    <w:name w:val="CHBL bold Zchn"/>
    <w:link w:val="CHBLbold"/>
    <w:locked/>
    <w:rsid w:val="0005216C"/>
    <w:rPr>
      <w:rFonts w:ascii="Arial" w:eastAsia="DFSongW9-GB5" w:hAnsi="Arial"/>
      <w:b/>
      <w:spacing w:val="6"/>
      <w:lang w:eastAsia="en-US"/>
    </w:rPr>
  </w:style>
  <w:style w:type="character" w:customStyle="1" w:styleId="text">
    <w:name w:val="text"/>
    <w:rsid w:val="0005216C"/>
    <w:rPr>
      <w:rFonts w:ascii="Myriad-Roman" w:hAnsi="Myriad-Roman"/>
      <w:color w:val="000000"/>
      <w:spacing w:val="0"/>
      <w:sz w:val="16"/>
      <w:vertAlign w:val="baseline"/>
    </w:rPr>
  </w:style>
  <w:style w:type="paragraph" w:styleId="Textkrper">
    <w:name w:val="Body Text"/>
    <w:basedOn w:val="Standard"/>
    <w:link w:val="TextkrperZchn"/>
    <w:rsid w:val="00D941D4"/>
    <w:pPr>
      <w:spacing w:after="120"/>
    </w:pPr>
    <w:rPr>
      <w:rFonts w:ascii="Times" w:hAnsi="Times"/>
      <w:sz w:val="24"/>
    </w:rPr>
  </w:style>
  <w:style w:type="character" w:customStyle="1" w:styleId="TextkrperZchn">
    <w:name w:val="Textkörper Zchn"/>
    <w:basedOn w:val="Absatz-Standardschriftart"/>
    <w:link w:val="Textkrper"/>
    <w:rsid w:val="00D941D4"/>
    <w:rPr>
      <w:rFonts w:ascii="Times" w:eastAsia="Times" w:hAnsi="Times"/>
      <w:sz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D97035"/>
    <w:rPr>
      <w:rFonts w:ascii="Arial" w:eastAsia="Times" w:hAnsi="Arial"/>
      <w:sz w:val="22"/>
      <w:lang w:val="en-GB" w:eastAsia="en-US"/>
    </w:rPr>
  </w:style>
  <w:style w:type="paragraph" w:styleId="berschrift1">
    <w:name w:val="heading 1"/>
    <w:basedOn w:val="Standard"/>
    <w:next w:val="Standard"/>
    <w:qFormat/>
    <w:rsid w:val="00452CBE"/>
    <w:pPr>
      <w:keepNext/>
      <w:widowControl w:val="0"/>
      <w:spacing w:line="280" w:lineRule="exact"/>
      <w:ind w:left="1701"/>
      <w:outlineLvl w:val="0"/>
    </w:pPr>
    <w:rPr>
      <w:b/>
      <w:caps/>
      <w:spacing w:val="20"/>
      <w:kern w:val="32"/>
      <w:szCs w:val="32"/>
    </w:rPr>
  </w:style>
  <w:style w:type="paragraph" w:styleId="berschrift2">
    <w:name w:val="heading 2"/>
    <w:basedOn w:val="Standard"/>
    <w:next w:val="Standard"/>
    <w:qFormat/>
    <w:rsid w:val="00452CBE"/>
    <w:pPr>
      <w:keepNext/>
      <w:widowControl w:val="0"/>
      <w:spacing w:line="280" w:lineRule="exact"/>
      <w:ind w:left="1701"/>
      <w:outlineLvl w:val="1"/>
    </w:pPr>
    <w:rPr>
      <w:b/>
      <w:szCs w:val="28"/>
    </w:rPr>
  </w:style>
  <w:style w:type="paragraph" w:styleId="berschrift3">
    <w:name w:val="heading 3"/>
    <w:basedOn w:val="Standard"/>
    <w:next w:val="Standard"/>
    <w:qFormat/>
    <w:rsid w:val="00452CBE"/>
    <w:pPr>
      <w:widowControl w:val="0"/>
      <w:spacing w:line="280" w:lineRule="exact"/>
      <w:ind w:left="1701"/>
      <w:outlineLvl w:val="2"/>
    </w:pPr>
    <w:rPr>
      <w:caps/>
      <w:spacing w:val="20"/>
    </w:rPr>
  </w:style>
  <w:style w:type="paragraph" w:styleId="berschrift4">
    <w:name w:val="heading 4"/>
    <w:basedOn w:val="Standard"/>
    <w:next w:val="Standard"/>
    <w:qFormat/>
    <w:rsid w:val="00452CBE"/>
    <w:pPr>
      <w:keepNext/>
      <w:widowControl w:val="0"/>
      <w:spacing w:line="280" w:lineRule="exact"/>
      <w:ind w:left="1701"/>
      <w:outlineLvl w:val="3"/>
    </w:pPr>
    <w:rPr>
      <w:szCs w:val="28"/>
    </w:rPr>
  </w:style>
  <w:style w:type="paragraph" w:styleId="berschrift5">
    <w:name w:val="heading 5"/>
    <w:basedOn w:val="Standard"/>
    <w:next w:val="Standard"/>
    <w:qFormat/>
    <w:rsid w:val="00452CBE"/>
    <w:pPr>
      <w:widowControl w:val="0"/>
      <w:spacing w:before="240" w:after="60" w:line="280" w:lineRule="exact"/>
      <w:outlineLvl w:val="4"/>
    </w:pPr>
    <w:rPr>
      <w:i/>
      <w:sz w:val="26"/>
      <w:szCs w:val="26"/>
    </w:rPr>
  </w:style>
  <w:style w:type="paragraph" w:styleId="berschrift6">
    <w:name w:val="heading 6"/>
    <w:basedOn w:val="Standard"/>
    <w:next w:val="Standard"/>
    <w:qFormat/>
    <w:rsid w:val="00D97035"/>
    <w:pPr>
      <w:spacing w:before="240" w:after="60"/>
      <w:outlineLvl w:val="5"/>
    </w:pPr>
    <w:rPr>
      <w:rFonts w:ascii="Times New Roman" w:hAnsi="Times New Roman"/>
      <w:b/>
      <w:szCs w:val="22"/>
    </w:rPr>
  </w:style>
  <w:style w:type="paragraph" w:styleId="berschrift7">
    <w:name w:val="heading 7"/>
    <w:basedOn w:val="Standard"/>
    <w:next w:val="Standard"/>
    <w:qFormat/>
    <w:rsid w:val="00D97035"/>
    <w:pPr>
      <w:spacing w:before="240" w:after="60"/>
      <w:outlineLvl w:val="6"/>
    </w:pPr>
    <w:rPr>
      <w:rFonts w:ascii="Times New Roman" w:hAnsi="Times New Roman"/>
      <w:szCs w:val="24"/>
    </w:rPr>
  </w:style>
  <w:style w:type="paragraph" w:styleId="berschrift8">
    <w:name w:val="heading 8"/>
    <w:basedOn w:val="Standard"/>
    <w:next w:val="Standard"/>
    <w:qFormat/>
    <w:rsid w:val="00D97035"/>
    <w:pPr>
      <w:spacing w:before="240" w:after="60"/>
      <w:outlineLvl w:val="7"/>
    </w:pPr>
    <w:rPr>
      <w:rFonts w:ascii="Times New Roman" w:hAnsi="Times New Roman"/>
      <w:i/>
      <w:szCs w:val="24"/>
    </w:rPr>
  </w:style>
  <w:style w:type="paragraph" w:styleId="berschrift9">
    <w:name w:val="heading 9"/>
    <w:basedOn w:val="Standard"/>
    <w:next w:val="Standard"/>
    <w:qFormat/>
    <w:rsid w:val="00D97035"/>
    <w:p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CHBLbold">
    <w:name w:val="CHBL bold"/>
    <w:basedOn w:val="CHBLFlietext"/>
    <w:link w:val="CHBLboldZchn"/>
    <w:rsid w:val="00403293"/>
  </w:style>
  <w:style w:type="paragraph" w:customStyle="1" w:styleId="CHBLFlietext">
    <w:name w:val="CHBL Fließtext"/>
    <w:basedOn w:val="Standard"/>
    <w:link w:val="CHBLFlietextZchn"/>
    <w:autoRedefine/>
    <w:rsid w:val="00DA1B64"/>
    <w:pPr>
      <w:spacing w:line="260" w:lineRule="exact"/>
    </w:pPr>
    <w:rPr>
      <w:rFonts w:eastAsia="DFSongW9-GB5"/>
      <w:b/>
      <w:spacing w:val="6"/>
      <w:sz w:val="20"/>
      <w:lang w:val="de-AT"/>
    </w:rPr>
  </w:style>
  <w:style w:type="paragraph" w:styleId="Fuzeile">
    <w:name w:val="footer"/>
    <w:basedOn w:val="Standard"/>
    <w:link w:val="FuzeileZchn"/>
    <w:uiPriority w:val="99"/>
    <w:rsid w:val="000E1AF8"/>
    <w:pPr>
      <w:tabs>
        <w:tab w:val="center" w:pos="4320"/>
        <w:tab w:val="right" w:pos="8640"/>
      </w:tabs>
    </w:pPr>
  </w:style>
  <w:style w:type="paragraph" w:customStyle="1" w:styleId="CHBLboldcapital">
    <w:name w:val="CHBL bold capital"/>
    <w:basedOn w:val="CHBLFlietext"/>
    <w:rsid w:val="00452CBE"/>
    <w:rPr>
      <w:caps/>
    </w:rPr>
  </w:style>
  <w:style w:type="paragraph" w:styleId="Kopfzeile">
    <w:name w:val="header"/>
    <w:basedOn w:val="Standard"/>
    <w:link w:val="KopfzeileZchn"/>
    <w:rsid w:val="00B544B1"/>
    <w:pPr>
      <w:tabs>
        <w:tab w:val="center" w:pos="4703"/>
        <w:tab w:val="right" w:pos="9406"/>
      </w:tabs>
    </w:pPr>
  </w:style>
  <w:style w:type="character" w:customStyle="1" w:styleId="KopfzeileZchn">
    <w:name w:val="Kopfzeile Zchn"/>
    <w:link w:val="Kopfzeile"/>
    <w:rsid w:val="00B544B1"/>
    <w:rPr>
      <w:rFonts w:ascii="Arial" w:eastAsia="Times" w:hAnsi="Arial"/>
      <w:sz w:val="22"/>
      <w:lang w:val="en-GB" w:eastAsia="en-US"/>
    </w:rPr>
  </w:style>
  <w:style w:type="paragraph" w:customStyle="1" w:styleId="Noparagraphstyle">
    <w:name w:val="[No paragraph style]"/>
    <w:rsid w:val="00CB2314"/>
    <w:pPr>
      <w:autoSpaceDE w:val="0"/>
      <w:autoSpaceDN w:val="0"/>
      <w:adjustRightInd w:val="0"/>
      <w:spacing w:line="288" w:lineRule="auto"/>
      <w:textAlignment w:val="center"/>
    </w:pPr>
    <w:rPr>
      <w:color w:val="000000"/>
      <w:sz w:val="24"/>
      <w:szCs w:val="24"/>
      <w:lang w:val="de-DE"/>
    </w:rPr>
  </w:style>
  <w:style w:type="character" w:customStyle="1" w:styleId="FuzeileZchn">
    <w:name w:val="Fußzeile Zchn"/>
    <w:basedOn w:val="Absatz-Standardschriftart"/>
    <w:link w:val="Fuzeile"/>
    <w:uiPriority w:val="99"/>
    <w:rsid w:val="00354931"/>
    <w:rPr>
      <w:rFonts w:ascii="Arial" w:eastAsia="Times" w:hAnsi="Arial"/>
      <w:sz w:val="22"/>
      <w:lang w:val="en-GB" w:eastAsia="en-US"/>
    </w:rPr>
  </w:style>
  <w:style w:type="character" w:customStyle="1" w:styleId="CHBLFlietextZchn">
    <w:name w:val="CHBL Fließtext Zchn"/>
    <w:link w:val="CHBLFlietext"/>
    <w:locked/>
    <w:rsid w:val="0005216C"/>
    <w:rPr>
      <w:rFonts w:ascii="Arial" w:eastAsia="DFSongW9-GB5" w:hAnsi="Arial"/>
      <w:b/>
      <w:spacing w:val="6"/>
      <w:lang w:eastAsia="en-US"/>
    </w:rPr>
  </w:style>
  <w:style w:type="paragraph" w:styleId="StandardWeb">
    <w:name w:val="Normal (Web)"/>
    <w:basedOn w:val="Standard"/>
    <w:uiPriority w:val="99"/>
    <w:unhideWhenUsed/>
    <w:rsid w:val="0005216C"/>
    <w:pPr>
      <w:spacing w:before="100" w:beforeAutospacing="1" w:after="100" w:afterAutospacing="1"/>
    </w:pPr>
    <w:rPr>
      <w:rFonts w:ascii="Times New Roman" w:eastAsia="Times New Roman" w:hAnsi="Times New Roman"/>
      <w:sz w:val="24"/>
      <w:szCs w:val="24"/>
      <w:lang w:val="de-DE" w:eastAsia="de-DE"/>
    </w:rPr>
  </w:style>
  <w:style w:type="character" w:customStyle="1" w:styleId="CHBLboldZchn">
    <w:name w:val="CHBL bold Zchn"/>
    <w:link w:val="CHBLbold"/>
    <w:locked/>
    <w:rsid w:val="0005216C"/>
    <w:rPr>
      <w:rFonts w:ascii="Arial" w:eastAsia="DFSongW9-GB5" w:hAnsi="Arial"/>
      <w:b/>
      <w:spacing w:val="6"/>
      <w:lang w:eastAsia="en-US"/>
    </w:rPr>
  </w:style>
  <w:style w:type="character" w:customStyle="1" w:styleId="text">
    <w:name w:val="text"/>
    <w:rsid w:val="0005216C"/>
    <w:rPr>
      <w:rFonts w:ascii="Myriad-Roman" w:hAnsi="Myriad-Roman"/>
      <w:color w:val="000000"/>
      <w:spacing w:val="0"/>
      <w:sz w:val="16"/>
      <w:vertAlign w:val="baseline"/>
    </w:rPr>
  </w:style>
  <w:style w:type="paragraph" w:styleId="Textkrper">
    <w:name w:val="Body Text"/>
    <w:basedOn w:val="Standard"/>
    <w:link w:val="TextkrperZchn"/>
    <w:rsid w:val="00D941D4"/>
    <w:pPr>
      <w:spacing w:after="120"/>
    </w:pPr>
    <w:rPr>
      <w:rFonts w:ascii="Times" w:hAnsi="Times"/>
      <w:sz w:val="24"/>
    </w:rPr>
  </w:style>
  <w:style w:type="character" w:customStyle="1" w:styleId="TextkrperZchn">
    <w:name w:val="Textkörper Zchn"/>
    <w:basedOn w:val="Absatz-Standardschriftart"/>
    <w:link w:val="Textkrper"/>
    <w:rsid w:val="00D941D4"/>
    <w:rPr>
      <w:rFonts w:ascii="Times" w:eastAsia="Times" w:hAnsi="Times"/>
      <w:sz w:val="24"/>
      <w:lang w:val="en-GB"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619A03-A7AE-4BDF-A6A6-2AAB139F29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464</Words>
  <Characters>3437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Name</vt:lpstr>
    </vt:vector>
  </TitlesOfParts>
  <Company>...</Company>
  <LinksUpToDate>false</LinksUpToDate>
  <CharactersWithSpaces>3894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Name</dc:title>
  <dc:creator>trieke</dc:creator>
  <cp:lastModifiedBy>dterenteva</cp:lastModifiedBy>
  <cp:revision>5</cp:revision>
  <cp:lastPrinted>2023-05-08T12:08:00Z</cp:lastPrinted>
  <dcterms:created xsi:type="dcterms:W3CDTF">2023-05-09T09:31:00Z</dcterms:created>
  <dcterms:modified xsi:type="dcterms:W3CDTF">2023-05-09T10:21:00Z</dcterms:modified>
</cp:coreProperties>
</file>